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A8A" w:rsidRPr="005B7AB8" w:rsidRDefault="00DE7A8A" w:rsidP="00DE7A8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DE7A8A" w:rsidRPr="005B7AB8" w:rsidRDefault="00DE7A8A" w:rsidP="00DE7A8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DE7A8A" w:rsidRPr="005B7AB8" w:rsidRDefault="00DE7A8A" w:rsidP="00DE7A8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DE7A8A" w:rsidRPr="005B7AB8" w:rsidRDefault="00DE7A8A" w:rsidP="00DE7A8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DE7A8A" w:rsidRPr="005B7AB8" w:rsidRDefault="00DE7A8A" w:rsidP="00DE7A8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DE7A8A" w:rsidRPr="005B7AB8" w:rsidRDefault="00DE7A8A" w:rsidP="00DE7A8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E7A8A" w:rsidRPr="005B7AB8" w:rsidRDefault="00DE7A8A" w:rsidP="00DE7A8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DE7A8A" w:rsidRPr="005B7AB8" w:rsidRDefault="00DE7A8A" w:rsidP="00DE7A8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DE7A8A" w:rsidRPr="005B7AB8" w:rsidRDefault="00DE7A8A" w:rsidP="00DE7A8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E7A8A" w:rsidRPr="005B7AB8" w:rsidRDefault="00DE7A8A" w:rsidP="00DE7A8A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ЗАЯВЛЕНИЕ </w:t>
      </w:r>
    </w:p>
    <w:p w:rsidR="00DE7A8A" w:rsidRPr="005B7AB8" w:rsidRDefault="00DE7A8A" w:rsidP="00DE7A8A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приостановлении исполнительного производства</w:t>
      </w:r>
    </w:p>
    <w:p w:rsidR="00DE7A8A" w:rsidRPr="005B7AB8" w:rsidRDefault="00DE7A8A" w:rsidP="00DE7A8A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E7A8A" w:rsidRPr="005B7AB8" w:rsidRDefault="00DE7A8A" w:rsidP="00DE7A8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DE7A8A" w:rsidRPr="005B7AB8" w:rsidRDefault="00DE7A8A" w:rsidP="00DE7A8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Мне стало известно, что ___________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причину приостановления, исходя из ст. 40 ФЗ</w:t>
      </w:r>
      <w:r w:rsidR="0027235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, например, должник умер, объявлен банкротом или утратил дееспособность, либо другие причины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proofErr w:type="gramStart"/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</w:t>
      </w:r>
      <w:proofErr w:type="gramEnd"/>
    </w:p>
    <w:p w:rsidR="00DE7A8A" w:rsidRPr="005B7AB8" w:rsidRDefault="00DE7A8A" w:rsidP="00DE7A8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т.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40</w:t>
      </w:r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ФЗ «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</w:t>
      </w:r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б исполнительном производстве»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указанные обстоятельства служат основанием для приостановления исполнительного производства судебным приставом-исполнителем.</w:t>
      </w:r>
    </w:p>
    <w:p w:rsidR="00DE7A8A" w:rsidRPr="005B7AB8" w:rsidRDefault="00DE7A8A" w:rsidP="00DE7A8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изложенного, руководствуясь положениями ст.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40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ФЗ «Об исполнительном производстве», </w:t>
      </w:r>
    </w:p>
    <w:p w:rsidR="00DE7A8A" w:rsidRPr="005B7AB8" w:rsidRDefault="00DE7A8A" w:rsidP="00DE7A8A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DE7A8A" w:rsidRPr="00DE7A8A" w:rsidRDefault="00DE7A8A" w:rsidP="00DE7A8A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Приостановить исполнительное производство № _______ (</w:t>
      </w:r>
      <w:r w:rsidRPr="00DE7A8A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номер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).</w:t>
      </w:r>
    </w:p>
    <w:p w:rsidR="00DE7A8A" w:rsidRDefault="00DE7A8A" w:rsidP="00DE7A8A">
      <w:pPr>
        <w:pStyle w:val="a3"/>
        <w:spacing w:line="240" w:lineRule="auto"/>
        <w:ind w:left="106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:rsidR="00DE7A8A" w:rsidRPr="005B7AB8" w:rsidRDefault="00DE7A8A" w:rsidP="00DE7A8A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72358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Приложение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: копии документов, подтверждающих необходимость приостановления производства.</w:t>
      </w:r>
    </w:p>
    <w:p w:rsidR="00DE7A8A" w:rsidRPr="005B7AB8" w:rsidRDefault="00DE7A8A" w:rsidP="00DE7A8A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E7A8A" w:rsidRPr="005B7AB8" w:rsidRDefault="00DE7A8A" w:rsidP="00DE7A8A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E7A8A" w:rsidRPr="005B7AB8" w:rsidRDefault="00DE7A8A" w:rsidP="00DE7A8A">
      <w:pPr>
        <w:pStyle w:val="a3"/>
        <w:spacing w:line="240" w:lineRule="auto"/>
        <w:ind w:left="106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DE7A8A" w:rsidRPr="005B7AB8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A8A"/>
    <w:rsid w:val="00272358"/>
    <w:rsid w:val="008E1800"/>
    <w:rsid w:val="00DE7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7A8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E7A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1402</Characters>
  <Application>Microsoft Office Word</Application>
  <DocSecurity>0</DocSecurity>
  <Lines>11</Lines>
  <Paragraphs>3</Paragraphs>
  <ScaleCrop>false</ScaleCrop>
  <Company>KrotySOFT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3</cp:revision>
  <dcterms:created xsi:type="dcterms:W3CDTF">2019-02-28T15:11:00Z</dcterms:created>
  <dcterms:modified xsi:type="dcterms:W3CDTF">2019-02-28T15:18:00Z</dcterms:modified>
</cp:coreProperties>
</file>