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B9E" w:rsidRPr="001C1670" w:rsidRDefault="00F67B9E" w:rsidP="00F67B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F67B9E" w:rsidRPr="001C1670" w:rsidRDefault="00F67B9E" w:rsidP="00F67B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F67B9E" w:rsidRPr="001C1670" w:rsidRDefault="00F67B9E" w:rsidP="00F67B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F67B9E" w:rsidRPr="001C1670" w:rsidRDefault="00F67B9E" w:rsidP="00F67B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:rsidR="00F67B9E" w:rsidRPr="001C1670" w:rsidRDefault="00F67B9E" w:rsidP="00F67B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F67B9E" w:rsidRPr="001C1670" w:rsidRDefault="00F67B9E" w:rsidP="00F67B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F67B9E" w:rsidRPr="001C1670" w:rsidRDefault="00F67B9E" w:rsidP="00F67B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должника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F67B9E" w:rsidRPr="001C1670" w:rsidRDefault="00F67B9E" w:rsidP="00F67B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F67B9E" w:rsidRPr="001C1670" w:rsidRDefault="00F67B9E" w:rsidP="00F67B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F67B9E" w:rsidRPr="001C1670" w:rsidRDefault="00F67B9E" w:rsidP="00F67B9E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ЖАЛОБА</w:t>
      </w:r>
    </w:p>
    <w:p w:rsidR="00F67B9E" w:rsidRPr="001C1670" w:rsidRDefault="00F67B9E" w:rsidP="00F67B9E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действия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судебного пристава-исполнителя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Ф.И.О. пристава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</w:p>
    <w:p w:rsidR="00F67B9E" w:rsidRPr="001C1670" w:rsidRDefault="00F67B9E" w:rsidP="00F67B9E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F67B9E" w:rsidRPr="001C1670" w:rsidRDefault="00F67B9E" w:rsidP="00F67B9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F67B9E" w:rsidRDefault="00F67B9E" w:rsidP="00F67B9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Мне стало известно, что судебный пристав-исполнитель нарушил установленный порядок и способ исполнения решения суда следующим образом: ___________________________________________ (</w:t>
      </w:r>
      <w:r w:rsidRPr="00F67B9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какими конкретными действиями судебный пристав нарушил порядок, например, принял меры принудительного исполнения</w:t>
      </w:r>
      <w:r w:rsidR="005A791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,</w:t>
      </w:r>
      <w:r w:rsidRPr="00F67B9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в то время как судом установлена рассрочка исполнения решения, которая этого не предусматривает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F67B9E" w:rsidRDefault="00F67B9E" w:rsidP="00F67B9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F67B9E" w:rsidRDefault="00F67B9E" w:rsidP="00F67B9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 руководствуясь положениями</w:t>
      </w:r>
      <w:r w:rsidR="005A791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122-124 ФЗ «Об исполнительном производстве», </w:t>
      </w:r>
    </w:p>
    <w:p w:rsidR="005A791C" w:rsidRPr="001C1670" w:rsidRDefault="005A791C" w:rsidP="00F67B9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F67B9E" w:rsidRPr="001C1670" w:rsidRDefault="00F67B9E" w:rsidP="00F67B9E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F67B9E" w:rsidRPr="001C1670" w:rsidRDefault="00F67B9E" w:rsidP="00F67B9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Признать незаконным</w:t>
      </w:r>
      <w:r w:rsidR="005A79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и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5A79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действия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Ф.И.О.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</w:t>
      </w:r>
      <w:r w:rsidR="005A79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 нарушающие способ и порядок исполнения решения суда: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5A791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 (указать конкретные действия)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:rsidR="00F67B9E" w:rsidRDefault="00F67B9E" w:rsidP="00F67B9E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F67B9E" w:rsidRPr="001C1670" w:rsidRDefault="00F67B9E" w:rsidP="00F67B9E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Приложения: копии документов, подтверждающих </w:t>
      </w:r>
      <w:r w:rsidR="005A791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нарушение порядка и способа исполнения судебного акта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F67B9E" w:rsidRPr="001C1670" w:rsidRDefault="00F67B9E" w:rsidP="00F67B9E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F67B9E" w:rsidRPr="001C1670" w:rsidRDefault="00F67B9E" w:rsidP="00F67B9E">
      <w:pPr>
        <w:pStyle w:val="a3"/>
        <w:spacing w:line="240" w:lineRule="auto"/>
        <w:ind w:left="106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BF5430" w:rsidRDefault="00BF5430"/>
    <w:sectPr w:rsidR="00BF5430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7B9E"/>
    <w:rsid w:val="005A791C"/>
    <w:rsid w:val="00BF5430"/>
    <w:rsid w:val="00F67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B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</Words>
  <Characters>1556</Characters>
  <Application>Microsoft Office Word</Application>
  <DocSecurity>0</DocSecurity>
  <Lines>12</Lines>
  <Paragraphs>3</Paragraphs>
  <ScaleCrop>false</ScaleCrop>
  <Company>KrotySOFT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3</cp:revision>
  <dcterms:created xsi:type="dcterms:W3CDTF">2019-03-03T17:48:00Z</dcterms:created>
  <dcterms:modified xsi:type="dcterms:W3CDTF">2019-03-03T18:01:00Z</dcterms:modified>
</cp:coreProperties>
</file>