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070">
      <w:pPr>
        <w:pStyle w:val="1"/>
        <w:rPr>
          <w:rFonts w:eastAsia="Times New Roman"/>
        </w:rPr>
      </w:pPr>
      <w:r>
        <w:rPr>
          <w:rFonts w:eastAsia="Times New Roman"/>
        </w:rPr>
        <w:t>Журнал замены ОДР по дистанции пути</w:t>
      </w:r>
    </w:p>
    <w:p w:rsidR="00000000" w:rsidRDefault="00A90070">
      <w:pPr>
        <w:pStyle w:val="right"/>
      </w:pPr>
      <w:r>
        <w:t>Приложение Ж.2 к Положению о системе неразрушающего контроля рельсов и эксплуатации средств рельсовой дефектоскопии в путевом хозяйстве железных дорог ОАО "РЖД"</w:t>
      </w:r>
    </w:p>
    <w:p w:rsidR="00000000" w:rsidRDefault="00A9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070">
      <w:pPr>
        <w:pStyle w:val="3"/>
        <w:rPr>
          <w:rFonts w:eastAsia="Times New Roman"/>
        </w:rPr>
      </w:pPr>
      <w:r>
        <w:rPr>
          <w:rFonts w:eastAsia="Times New Roman"/>
        </w:rPr>
        <w:t>Журнал замены ОДР по дистанции пути</w:t>
      </w:r>
    </w:p>
    <w:p w:rsidR="00000000" w:rsidRDefault="00A90070">
      <w:pPr>
        <w:pStyle w:val="HTML"/>
      </w:pPr>
      <w:r>
        <w:t>-------------------------------------------------------------------------------------------------------------------------------------------------------------------------</w:t>
      </w:r>
    </w:p>
    <w:p w:rsidR="00000000" w:rsidRDefault="00A90070">
      <w:pPr>
        <w:pStyle w:val="HTML"/>
      </w:pPr>
      <w:r>
        <w:t xml:space="preserve">¦Дата ¦Тип и   ¦Место    ¦Количество проверенных км¦  Место обнаружения дефектного  ¦ </w:t>
      </w:r>
      <w:r>
        <w:t xml:space="preserve"> Характеристика дефектного рельса  ¦Кому   ¦Время¦ Дата ¦N предуп-¦Погодные¦Приме-¦</w:t>
      </w:r>
    </w:p>
    <w:p w:rsidR="00000000" w:rsidRDefault="00A90070">
      <w:pPr>
        <w:pStyle w:val="HTML"/>
      </w:pPr>
      <w:r>
        <w:t>¦про- ¦номер   ¦работы   ¦ путей, стр. вер. стыков ¦             рельса             ¦                                    ¦выдано ¦сооб-¦замены¦реждения ¦условия,¦чание ¦</w:t>
      </w:r>
    </w:p>
    <w:p w:rsidR="00000000" w:rsidRDefault="00A90070">
      <w:pPr>
        <w:pStyle w:val="HTML"/>
      </w:pPr>
      <w:r>
        <w:t>¦в</w:t>
      </w:r>
      <w:r>
        <w:t>ерки¦дефекто-¦(путь,   +-------------------------+--------------------------------+------------------------------------+уведом-¦щения¦      ¦об огра- ¦   t°   ¦      ¦</w:t>
      </w:r>
    </w:p>
    <w:p w:rsidR="00000000" w:rsidRDefault="00A90070">
      <w:pPr>
        <w:pStyle w:val="HTML"/>
      </w:pPr>
      <w:r>
        <w:t>¦     ¦скопа.  ¦километр.¦Глав-¦ Ц/о ¦Стре- ¦Свар- ¦Линей-¦Км. N¦Пикет¦Звено¦ нитка ¦ Ти</w:t>
      </w:r>
      <w:r>
        <w:t>п  ¦Длина¦Марка¦Год ¦N    ¦N     ¦ление  ¦     ¦      ¦ничении  ¦воздуха ¦      ¦</w:t>
      </w:r>
    </w:p>
    <w:p w:rsidR="00000000" w:rsidRDefault="00A90070">
      <w:pPr>
        <w:pStyle w:val="HTML"/>
      </w:pPr>
      <w:r>
        <w:t>¦     ¦Фамилия ¦станция, ¦ных  ¦путей¦лочных¦ных   ¦ный   ¦пути ¦     ¦     ¦(левая,¦рельса¦     ¦заво-¦про-¦плав-¦дефек-¦(ПД,   ¦     ¦      ¦скорости ¦        ¦      ¦</w:t>
      </w:r>
    </w:p>
    <w:p w:rsidR="00000000" w:rsidRDefault="00A90070">
      <w:pPr>
        <w:pStyle w:val="HTML"/>
      </w:pPr>
      <w:r>
        <w:t xml:space="preserve">¦   </w:t>
      </w:r>
      <w:r>
        <w:t xml:space="preserve">  ¦проверя-¦наимено- ¦путей¦     ¦пере- ¦стыков¦учас- ¦     ¦     ¦     ¦правая)¦      ¦     ¦да   ¦кат-¦ки   ¦та по ¦ПЦБ)   ¦     ¦      ¦на замену¦        ¦      ¦</w:t>
      </w:r>
    </w:p>
    <w:p w:rsidR="00000000" w:rsidRDefault="00A90070">
      <w:pPr>
        <w:pStyle w:val="HTML"/>
      </w:pPr>
      <w:r>
        <w:t xml:space="preserve">¦     ¦ющего   ¦вание л/о¦     ¦     ¦водов ¦      ¦ток   ¦     ¦     ¦     ¦       ¦     </w:t>
      </w:r>
      <w:r>
        <w:t xml:space="preserve"> ¦     ¦     ¦ки  ¦     ¦клас- ¦       ¦     ¦      ¦о/д      ¦        ¦      ¦</w:t>
      </w:r>
    </w:p>
    <w:p w:rsidR="00000000" w:rsidRDefault="00A90070">
      <w:pPr>
        <w:pStyle w:val="HTML"/>
      </w:pPr>
      <w:r>
        <w:t>¦     ¦        ¦путей)   ¦     ¦     ¦      ¦      ¦      ¦     ¦     ¦     ¦       ¦      ¦     ¦     ¦    ¦     ¦сифи- ¦       ¦     ¦      ¦рельса   ¦        ¦      ¦</w:t>
      </w:r>
    </w:p>
    <w:p w:rsidR="00000000" w:rsidRDefault="00A90070">
      <w:pPr>
        <w:pStyle w:val="HTML"/>
      </w:pPr>
      <w:r>
        <w:t xml:space="preserve">¦     </w:t>
      </w:r>
      <w:r>
        <w:t>¦        ¦         ¦     ¦     ¦      ¦      ¦      ¦     ¦     ¦     ¦       ¦      ¦     ¦     ¦    ¦     ¦кации ¦       ¦     ¦      ¦         ¦        ¦      ¦</w:t>
      </w:r>
    </w:p>
    <w:p w:rsidR="00000000" w:rsidRDefault="00A90070">
      <w:pPr>
        <w:pStyle w:val="HTML"/>
      </w:pPr>
      <w:r>
        <w:t>+-----+--------+---------+-----+-----+------+------+------+-----+-----+-----+-------+------+</w:t>
      </w:r>
      <w:r>
        <w:t>-----+-----+----+-----+------+-------+-----+------+---------+--------+------+</w:t>
      </w:r>
    </w:p>
    <w:p w:rsidR="00000000" w:rsidRDefault="00A90070">
      <w:pPr>
        <w:pStyle w:val="HTML"/>
      </w:pPr>
      <w:r>
        <w:t>¦  1  ¦   2    ¦    3    ¦  4  ¦  5  ¦  6   ¦  7   ¦  8   ¦  9  ¦ 10  ¦ 11  ¦  12   ¦  13  ¦ 14  ¦ 15  ¦ 16 ¦ 17  ¦  18  ¦  19   ¦ 20  ¦  21  ¦   22    ¦   23   ¦  24  ¦</w:t>
      </w:r>
    </w:p>
    <w:p w:rsidR="00000000" w:rsidRDefault="00A90070">
      <w:pPr>
        <w:pStyle w:val="HTML"/>
      </w:pPr>
      <w:r>
        <w:t>+-----+-</w:t>
      </w:r>
      <w:r>
        <w:t>-------+---------+-----+-----+------+------+------+-----+-----+-----+-------+------+-----+-----+----+-----+------+-------+-----+------+---------+--------+------+</w:t>
      </w:r>
    </w:p>
    <w:p w:rsidR="00000000" w:rsidRDefault="00A90070">
      <w:pPr>
        <w:pStyle w:val="HTML"/>
      </w:pPr>
      <w:r>
        <w:t>+-----+--------+---------+-----+-----+------+------+------+-----+-----+-----+-------+------+--</w:t>
      </w:r>
      <w:r>
        <w:t>---+-----+----+-----+------+-------+-----+------+---------+--------+------+</w:t>
      </w:r>
    </w:p>
    <w:p w:rsidR="00000000" w:rsidRDefault="00A90070">
      <w:pPr>
        <w:pStyle w:val="HTML"/>
      </w:pPr>
      <w:r>
        <w:t>+-----+--------+---------+-----+-----+------+------+------+-----+-----+-----+-------+------+-----+-----+----+-----+------+-------+-----+------+---------+--------+------+</w:t>
      </w:r>
    </w:p>
    <w:p w:rsidR="00000000" w:rsidRDefault="00A90070">
      <w:pPr>
        <w:pStyle w:val="HTML"/>
      </w:pPr>
      <w:r>
        <w:t>------+---</w:t>
      </w:r>
      <w:r>
        <w:t>-----+---------+-----+-----+------+------+------+-----+-----+-----+-------+------+-----+-----+----+-----+------+-------+-----+------+---------+--------+-------</w:t>
      </w:r>
    </w:p>
    <w:p w:rsidR="00000000" w:rsidRDefault="00A9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070">
      <w:pPr>
        <w:pStyle w:val="right"/>
      </w:pPr>
      <w:r>
        <w:lastRenderedPageBreak/>
        <w:t>Источник - Распоряжение ОАО "РЖД" от 09.09.2011 № 2036р (с изменениями и дополнениями на 2011 г</w:t>
      </w:r>
      <w:r>
        <w:t>од)</w:t>
      </w:r>
    </w:p>
    <w:p w:rsidR="00000000" w:rsidRDefault="00A90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https://порядокправа.рф/obrazecy/zhurnal_zameny_odr_po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_distancii_puti.htm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070"/>
    <w:rsid w:val="00A9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DF5B9-C19D-4E6C-A1F1-7B127B7D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ameny_odr_po_distancii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замены ОДР по дистанции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2022-08-27T06:18:00Z</dcterms:created>
  <dcterms:modified xsi:type="dcterms:W3CDTF">2022-08-27T06:18:00Z</dcterms:modified>
</cp:coreProperties>
</file>