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140F">
      <w:pPr>
        <w:pStyle w:val="1"/>
        <w:rPr>
          <w:rFonts w:eastAsia="Times New Roman"/>
        </w:rPr>
      </w:pPr>
      <w:r>
        <w:rPr>
          <w:rFonts w:eastAsia="Times New Roman"/>
        </w:rPr>
        <w:t>Журнал выдачи медицинских товаров напрокат. Форма № А-2.10</w:t>
      </w:r>
    </w:p>
    <w:p w:rsidR="00000000" w:rsidRDefault="0033140F">
      <w:pPr>
        <w:pStyle w:val="right"/>
      </w:pPr>
      <w:r>
        <w:t>Приложение к Методическим рекомендациям Минздрава РФ от 14.05.1998 N 98/124</w:t>
      </w:r>
    </w:p>
    <w:p w:rsidR="00000000" w:rsidRDefault="00331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40F">
      <w:pPr>
        <w:pStyle w:val="right"/>
      </w:pPr>
      <w:r>
        <w:t>Форма N А-2.10</w:t>
      </w:r>
    </w:p>
    <w:p w:rsidR="00000000" w:rsidRDefault="00331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40F">
      <w:pPr>
        <w:pStyle w:val="left"/>
      </w:pPr>
      <w:r>
        <w:t>Наименование организации _____________________________________________</w:t>
      </w:r>
    </w:p>
    <w:p w:rsidR="00000000" w:rsidRDefault="00331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40F">
      <w:pPr>
        <w:pStyle w:val="3"/>
        <w:rPr>
          <w:rFonts w:eastAsia="Times New Roman"/>
        </w:rPr>
      </w:pPr>
      <w:r>
        <w:rPr>
          <w:rFonts w:eastAsia="Times New Roman"/>
        </w:rPr>
        <w:t>ЖУРНАЛ ВЫДАЧИ МЕДИЦИНСКИХ ТОВАРОВ НАПРОКАТ</w:t>
      </w:r>
    </w:p>
    <w:p w:rsidR="00000000" w:rsidRDefault="0033140F">
      <w:pPr>
        <w:pStyle w:val="HTML"/>
      </w:pPr>
      <w:r>
        <w:t>----------------------------------------------------------------------</w:t>
      </w:r>
    </w:p>
    <w:p w:rsidR="00000000" w:rsidRDefault="0033140F">
      <w:pPr>
        <w:pStyle w:val="HTML"/>
      </w:pPr>
      <w:r>
        <w:t>¦ N ¦Дата ¦Кому   ¦Предметы,¦ Цена ¦Коли-¦Стои-¦От- ¦Дополни- ¦Приме-¦</w:t>
      </w:r>
    </w:p>
    <w:p w:rsidR="00000000" w:rsidRDefault="0033140F">
      <w:pPr>
        <w:pStyle w:val="HTML"/>
      </w:pPr>
      <w:r>
        <w:t>¦п/п¦выда-¦выдано,¦выданные ¦  за  ¦чест-¦мость¦мет-¦тельно за¦чание ¦</w:t>
      </w:r>
    </w:p>
    <w:p w:rsidR="00000000" w:rsidRDefault="0033140F">
      <w:pPr>
        <w:pStyle w:val="HTML"/>
      </w:pPr>
      <w:r>
        <w:t>¦   ¦чи   ¦адрес  ¦напрокат ¦прокат¦во   ¦про- ¦ка о¦просрочку¦      ¦</w:t>
      </w:r>
    </w:p>
    <w:p w:rsidR="00000000" w:rsidRDefault="0033140F">
      <w:pPr>
        <w:pStyle w:val="HTML"/>
      </w:pPr>
      <w:r>
        <w:t>¦   ¦     ¦получа-¦         ¦      ¦дней ¦ката ¦про-¦внесена  ¦      ¦</w:t>
      </w:r>
    </w:p>
    <w:p w:rsidR="00000000" w:rsidRDefault="0033140F">
      <w:pPr>
        <w:pStyle w:val="HTML"/>
      </w:pPr>
      <w:r>
        <w:t>¦   ¦     ¦теля   ¦         ¦      ¦про- ¦</w:t>
      </w:r>
      <w:r>
        <w:t xml:space="preserve">     ¦кате¦стоимость¦      ¦</w:t>
      </w:r>
    </w:p>
    <w:p w:rsidR="00000000" w:rsidRDefault="0033140F">
      <w:pPr>
        <w:pStyle w:val="HTML"/>
      </w:pPr>
      <w:r>
        <w:t>¦   ¦     ¦       ¦         ¦      ¦ката ¦     ¦    ¦проката  ¦      ¦</w:t>
      </w:r>
    </w:p>
    <w:p w:rsidR="00000000" w:rsidRDefault="0033140F">
      <w:pPr>
        <w:pStyle w:val="HTML"/>
      </w:pPr>
      <w:r>
        <w:t>+---+-----+-------+---------+------+-----+-----+----+---------+------+</w:t>
      </w:r>
    </w:p>
    <w:p w:rsidR="00000000" w:rsidRDefault="0033140F">
      <w:pPr>
        <w:pStyle w:val="HTML"/>
      </w:pPr>
      <w:r>
        <w:t>¦ 1 ¦  2  ¦   3   ¦    4    ¦  5   ¦  6  ¦  7  ¦  8 ¦    9    ¦  10  ¦</w:t>
      </w:r>
    </w:p>
    <w:p w:rsidR="00000000" w:rsidRDefault="0033140F">
      <w:pPr>
        <w:pStyle w:val="HTML"/>
      </w:pPr>
      <w:r>
        <w:t>+---+-----+---</w:t>
      </w:r>
      <w:r>
        <w:t>----+---------+------+-----+-----+----+---------+------+</w:t>
      </w:r>
    </w:p>
    <w:p w:rsidR="00000000" w:rsidRDefault="0033140F">
      <w:pPr>
        <w:pStyle w:val="HTML"/>
      </w:pPr>
      <w:r>
        <w:t>¦   ¦     ¦       ¦         ¦      ¦     ¦     ¦    ¦         ¦      ¦</w:t>
      </w:r>
    </w:p>
    <w:p w:rsidR="00000000" w:rsidRDefault="0033140F">
      <w:pPr>
        <w:pStyle w:val="HTML"/>
      </w:pPr>
      <w:r>
        <w:t>¦   ¦     ¦       ¦         ¦      ¦     ¦     ¦    ¦         ¦      ¦</w:t>
      </w:r>
    </w:p>
    <w:p w:rsidR="00000000" w:rsidRDefault="0033140F">
      <w:pPr>
        <w:pStyle w:val="HTML"/>
      </w:pPr>
      <w:r>
        <w:t xml:space="preserve">¦   ¦     ¦       ¦         ¦      ¦     ¦     ¦    ¦    </w:t>
      </w:r>
      <w:r>
        <w:t xml:space="preserve">     ¦      ¦</w:t>
      </w:r>
    </w:p>
    <w:p w:rsidR="00000000" w:rsidRDefault="0033140F">
      <w:pPr>
        <w:pStyle w:val="HTML"/>
      </w:pPr>
      <w:r>
        <w:t>¦   ¦     ¦       ¦         ¦      ¦     ¦     ¦    ¦         ¦      ¦</w:t>
      </w:r>
    </w:p>
    <w:p w:rsidR="00000000" w:rsidRDefault="0033140F">
      <w:pPr>
        <w:pStyle w:val="HTML"/>
      </w:pPr>
      <w:r>
        <w:t>¦   ¦     ¦       ¦         ¦      ¦     ¦     ¦    ¦         ¦      ¦</w:t>
      </w:r>
    </w:p>
    <w:p w:rsidR="00000000" w:rsidRDefault="0033140F">
      <w:pPr>
        <w:pStyle w:val="HTML"/>
      </w:pPr>
      <w:r>
        <w:t>¦   ¦     ¦       ¦         ¦      ¦     ¦     ¦    ¦         ¦      ¦</w:t>
      </w:r>
    </w:p>
    <w:p w:rsidR="00000000" w:rsidRDefault="0033140F">
      <w:pPr>
        <w:pStyle w:val="HTML"/>
      </w:pPr>
      <w:r>
        <w:t>¦   ¦     ¦       ¦         ¦</w:t>
      </w:r>
      <w:r>
        <w:t xml:space="preserve">      ¦     ¦     ¦    ¦         ¦      ¦</w:t>
      </w:r>
    </w:p>
    <w:p w:rsidR="00000000" w:rsidRDefault="0033140F">
      <w:pPr>
        <w:pStyle w:val="HTML"/>
      </w:pPr>
      <w:r>
        <w:t>¦   ¦     ¦       ¦         ¦      ¦     ¦     ¦    ¦         ¦      ¦</w:t>
      </w:r>
    </w:p>
    <w:p w:rsidR="00000000" w:rsidRDefault="0033140F">
      <w:pPr>
        <w:pStyle w:val="HTML"/>
      </w:pPr>
      <w:r>
        <w:t>¦   ¦     ¦       ¦         ¦      ¦     ¦     ¦    ¦         ¦      ¦</w:t>
      </w:r>
    </w:p>
    <w:p w:rsidR="00000000" w:rsidRDefault="0033140F">
      <w:pPr>
        <w:pStyle w:val="HTML"/>
      </w:pPr>
      <w:r>
        <w:t>¦   ¦     ¦       ¦         ¦      ¦     ¦     ¦    ¦         ¦      ¦</w:t>
      </w:r>
    </w:p>
    <w:p w:rsidR="00000000" w:rsidRDefault="0033140F">
      <w:pPr>
        <w:pStyle w:val="HTML"/>
      </w:pPr>
      <w:r>
        <w:t>¦   ¦     ¦       ¦         ¦      ¦     ¦     ¦    ¦         ¦      ¦</w:t>
      </w:r>
    </w:p>
    <w:p w:rsidR="00000000" w:rsidRDefault="0033140F">
      <w:pPr>
        <w:pStyle w:val="HTML"/>
      </w:pPr>
      <w:r>
        <w:t>¦   ¦     ¦       ¦         ¦      ¦     ¦     ¦    ¦         ¦      ¦</w:t>
      </w:r>
    </w:p>
    <w:p w:rsidR="00000000" w:rsidRDefault="0033140F">
      <w:pPr>
        <w:pStyle w:val="HTML"/>
      </w:pPr>
      <w:r>
        <w:t>¦   ¦     ¦       ¦         ¦      ¦     ¦     ¦    ¦         ¦      ¦</w:t>
      </w:r>
    </w:p>
    <w:p w:rsidR="00000000" w:rsidRDefault="0033140F">
      <w:pPr>
        <w:pStyle w:val="HTML"/>
      </w:pPr>
      <w:r>
        <w:t xml:space="preserve">¦   ¦     ¦       ¦         ¦      ¦     ¦ </w:t>
      </w:r>
      <w:r>
        <w:t xml:space="preserve">    ¦    ¦         ¦      ¦</w:t>
      </w:r>
    </w:p>
    <w:p w:rsidR="00000000" w:rsidRDefault="0033140F">
      <w:pPr>
        <w:pStyle w:val="HTML"/>
      </w:pPr>
      <w:r>
        <w:t>----+-----+-------+---------+------+-----+-----+----+---------+-------</w:t>
      </w:r>
    </w:p>
    <w:p w:rsidR="00000000" w:rsidRDefault="00331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40F">
      <w:pPr>
        <w:pStyle w:val="left"/>
      </w:pPr>
      <w:r>
        <w:t>и т.д. до конца страницы</w:t>
      </w:r>
    </w:p>
    <w:p w:rsidR="00000000" w:rsidRDefault="00331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40F">
      <w:pPr>
        <w:pStyle w:val="right"/>
      </w:pPr>
      <w:r>
        <w:t>Источник - Методические рекомендации Минздрава России от 14.05.1998 № 98/124</w:t>
      </w:r>
    </w:p>
    <w:p w:rsidR="00000000" w:rsidRDefault="003314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https://порядокправа.рф/obrazecy/zhurnal_vydachi_medicinskix_tovarov_naprokat_forma_n_a_2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40F"/>
    <w:rsid w:val="0033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8BB415-252C-4339-AA59-EB88F39EE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vydachi_medicinskix_tovarov_naprokat_forma_n_a_2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выдачи медицинских товаров напрокат. Форма № А-2.10 -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2022-08-27T06:16:00Z</dcterms:created>
  <dcterms:modified xsi:type="dcterms:W3CDTF">2022-08-27T06:16:00Z</dcterms:modified>
</cp:coreProperties>
</file>