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76ED2">
      <w:pPr>
        <w:pStyle w:val="1"/>
        <w:rPr>
          <w:rFonts w:eastAsia="Times New Roman"/>
        </w:rPr>
      </w:pPr>
      <w:r>
        <w:rPr>
          <w:rFonts w:eastAsia="Times New Roman"/>
        </w:rPr>
        <w:t>Журнал учета выдачи предписаний на выполнение заданий. Форма № 14</w:t>
      </w:r>
    </w:p>
    <w:p w:rsidR="00000000" w:rsidRDefault="00876ED2">
      <w:pPr>
        <w:pStyle w:val="right"/>
      </w:pPr>
      <w:r>
        <w:t xml:space="preserve">Приложение к Инструкции о порядке допуска к государственной тайне </w:t>
      </w:r>
      <w:r>
        <w:t>военнослужащих, лиц гражданского персонала Вооруженных Сил Российской Федерации и граждан Российской Федерации, пребывающих в запасе и поступающих на военную службу по контракту либо подлежащих призыву на военную службу (в том числе по мобилизации), на вое</w:t>
      </w:r>
      <w:r>
        <w:t>нные сборы, а также граждан Российской Федерации,</w:t>
      </w:r>
    </w:p>
    <w:p w:rsidR="00000000" w:rsidRDefault="00876ED2">
      <w:pPr>
        <w:pStyle w:val="right"/>
      </w:pPr>
      <w:r>
        <w:t xml:space="preserve">не пребывающих в запасе и подлежащих призыву </w:t>
      </w:r>
      <w:r>
        <w:br/>
        <w:t xml:space="preserve">для прохождения военной службы, которым </w:t>
      </w:r>
      <w:r>
        <w:br/>
        <w:t xml:space="preserve">требуется допуск к государственной тайне </w:t>
      </w:r>
      <w:r>
        <w:br/>
        <w:t xml:space="preserve">для исполнения служебных обязанностей </w:t>
      </w:r>
      <w:r>
        <w:br/>
        <w:t>(ИДГТ-2010)</w:t>
      </w:r>
    </w:p>
    <w:p w:rsidR="00000000" w:rsidRDefault="00876E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6ED2">
      <w:pPr>
        <w:pStyle w:val="right"/>
      </w:pPr>
      <w:r>
        <w:t xml:space="preserve">Форма N 14 </w:t>
      </w:r>
      <w:r>
        <w:br/>
        <w:t>(п. 67)</w:t>
      </w:r>
    </w:p>
    <w:p w:rsidR="00000000" w:rsidRDefault="00876E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6ED2">
      <w:pPr>
        <w:pStyle w:val="HTML"/>
      </w:pPr>
      <w:r>
        <w:t xml:space="preserve">    </w:t>
      </w:r>
      <w:r>
        <w:t xml:space="preserve">                              ЖУРНАЛ</w:t>
      </w:r>
    </w:p>
    <w:p w:rsidR="00000000" w:rsidRDefault="00876ED2">
      <w:pPr>
        <w:pStyle w:val="HTML"/>
      </w:pPr>
      <w:r>
        <w:t>учета выдачи предписаний на выполнение заданий</w:t>
      </w:r>
    </w:p>
    <w:p w:rsidR="00000000" w:rsidRDefault="00876ED2">
      <w:pPr>
        <w:pStyle w:val="HTML"/>
      </w:pPr>
    </w:p>
    <w:p w:rsidR="00000000" w:rsidRDefault="00876ED2">
      <w:pPr>
        <w:pStyle w:val="HTML"/>
      </w:pPr>
      <w:r>
        <w:t>__________________________________________</w:t>
      </w:r>
    </w:p>
    <w:p w:rsidR="00000000" w:rsidRDefault="00876ED2">
      <w:pPr>
        <w:pStyle w:val="HTML"/>
      </w:pPr>
      <w:r>
        <w:t>(наименование воинской части)</w:t>
      </w:r>
    </w:p>
    <w:p w:rsidR="00000000" w:rsidRDefault="00876ED2">
      <w:pPr>
        <w:pStyle w:val="HTML"/>
      </w:pPr>
    </w:p>
    <w:p w:rsidR="00000000" w:rsidRDefault="00876ED2">
      <w:pPr>
        <w:pStyle w:val="HTML"/>
      </w:pPr>
      <w:r>
        <w:t>---------------------------------------------------------------------------</w:t>
      </w:r>
    </w:p>
    <w:p w:rsidR="00000000" w:rsidRDefault="00876ED2">
      <w:pPr>
        <w:pStyle w:val="HTML"/>
      </w:pPr>
      <w:r>
        <w:t>¦ N ¦ Воинское ¦  Дол</w:t>
      </w:r>
      <w:r>
        <w:t>жность,   ¦  В какую воинскую   ¦  Дата  ¦Расписка в ¦</w:t>
      </w:r>
    </w:p>
    <w:p w:rsidR="00000000" w:rsidRDefault="00876ED2">
      <w:pPr>
        <w:pStyle w:val="HTML"/>
      </w:pPr>
      <w:r>
        <w:t>¦п/п¦ звание,  ¦ подразделение ¦ часть (организацию) ¦ выдачи ¦ получении ¦</w:t>
      </w:r>
    </w:p>
    <w:p w:rsidR="00000000" w:rsidRDefault="00876ED2">
      <w:pPr>
        <w:pStyle w:val="HTML"/>
      </w:pPr>
      <w:r>
        <w:t>¦   ¦ фамилия, ¦               ¦    командируется    ¦        ¦           ¦</w:t>
      </w:r>
    </w:p>
    <w:p w:rsidR="00000000" w:rsidRDefault="00876ED2">
      <w:pPr>
        <w:pStyle w:val="HTML"/>
      </w:pPr>
      <w:r>
        <w:t xml:space="preserve">¦   ¦   имя,   ¦               ¦                 </w:t>
      </w:r>
      <w:r>
        <w:t xml:space="preserve">    ¦        ¦           ¦</w:t>
      </w:r>
    </w:p>
    <w:p w:rsidR="00000000" w:rsidRDefault="00876ED2">
      <w:pPr>
        <w:pStyle w:val="HTML"/>
      </w:pPr>
      <w:r>
        <w:t>¦   ¦ отчество ¦               ¦                     ¦        ¦           ¦</w:t>
      </w:r>
    </w:p>
    <w:p w:rsidR="00000000" w:rsidRDefault="00876ED2">
      <w:pPr>
        <w:pStyle w:val="HTML"/>
      </w:pPr>
      <w:r>
        <w:t>+---+----------+---------------+---------------------+--------+-----------+</w:t>
      </w:r>
    </w:p>
    <w:p w:rsidR="00000000" w:rsidRDefault="00876ED2">
      <w:pPr>
        <w:pStyle w:val="HTML"/>
      </w:pPr>
      <w:r>
        <w:t>¦ 1 ¦    2     ¦       3       ¦          4          ¦   5    ¦     6     ¦</w:t>
      </w:r>
    </w:p>
    <w:p w:rsidR="00000000" w:rsidRDefault="00876ED2">
      <w:pPr>
        <w:pStyle w:val="HTML"/>
      </w:pPr>
      <w:r>
        <w:t>+</w:t>
      </w:r>
      <w:r>
        <w:t>---+----------+---------------+---------------------+--------+-----------+</w:t>
      </w:r>
    </w:p>
    <w:p w:rsidR="00000000" w:rsidRDefault="00876ED2">
      <w:pPr>
        <w:pStyle w:val="HTML"/>
      </w:pPr>
      <w:r>
        <w:t>¦   ¦          ¦               ¦                     ¦        ¦           ¦</w:t>
      </w:r>
    </w:p>
    <w:p w:rsidR="00000000" w:rsidRDefault="00876ED2">
      <w:pPr>
        <w:pStyle w:val="HTML"/>
      </w:pPr>
      <w:r>
        <w:t>+---+----------+---------------+---------------------+--------+-----------+</w:t>
      </w:r>
    </w:p>
    <w:p w:rsidR="00000000" w:rsidRDefault="00876ED2">
      <w:pPr>
        <w:pStyle w:val="HTML"/>
      </w:pPr>
      <w:r>
        <w:t xml:space="preserve">¦   ¦          ¦             </w:t>
      </w:r>
      <w:r>
        <w:t xml:space="preserve">  ¦                     ¦        ¦           ¦</w:t>
      </w:r>
    </w:p>
    <w:p w:rsidR="00000000" w:rsidRDefault="00876ED2">
      <w:pPr>
        <w:pStyle w:val="HTML"/>
      </w:pPr>
      <w:r>
        <w:t>+---+----------+---------------+---------------------+--------+-----------+</w:t>
      </w:r>
    </w:p>
    <w:p w:rsidR="00000000" w:rsidRDefault="00876ED2">
      <w:pPr>
        <w:pStyle w:val="HTML"/>
      </w:pPr>
      <w:r>
        <w:t>¦   ¦          ¦               ¦                     ¦        ¦           ¦</w:t>
      </w:r>
    </w:p>
    <w:p w:rsidR="00000000" w:rsidRDefault="00876ED2">
      <w:pPr>
        <w:pStyle w:val="HTML"/>
      </w:pPr>
      <w:r>
        <w:t>+---+----------+---------------+---------------------+---</w:t>
      </w:r>
      <w:r>
        <w:t>-----+-----------+</w:t>
      </w:r>
    </w:p>
    <w:p w:rsidR="00000000" w:rsidRDefault="00876ED2">
      <w:pPr>
        <w:pStyle w:val="HTML"/>
      </w:pPr>
      <w:r>
        <w:t>¦   ¦          ¦               ¦                     ¦        ¦           ¦</w:t>
      </w:r>
    </w:p>
    <w:p w:rsidR="00000000" w:rsidRDefault="00876ED2">
      <w:pPr>
        <w:pStyle w:val="HTML"/>
      </w:pPr>
      <w:r>
        <w:t>+---+----------+---------------+---------------------+--------+-----------+</w:t>
      </w:r>
    </w:p>
    <w:p w:rsidR="00000000" w:rsidRDefault="00876ED2">
      <w:pPr>
        <w:pStyle w:val="HTML"/>
      </w:pPr>
      <w:r>
        <w:t>¦   ¦          ¦               ¦                     ¦        ¦           ¦</w:t>
      </w:r>
    </w:p>
    <w:p w:rsidR="00000000" w:rsidRDefault="00876ED2">
      <w:pPr>
        <w:pStyle w:val="HTML"/>
      </w:pPr>
      <w:r>
        <w:t>----+----------+---------------+---------------------+--------+------------</w:t>
      </w:r>
    </w:p>
    <w:p w:rsidR="00000000" w:rsidRDefault="00876E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6ED2">
      <w:pPr>
        <w:pStyle w:val="right"/>
      </w:pPr>
      <w:r>
        <w:t>Источник - Приказ Министра обороны РФ от 27.10.2010 № 1313 (с изменениями и дополнениями на 2011 год)</w:t>
      </w:r>
    </w:p>
    <w:p w:rsidR="00000000" w:rsidRDefault="00876ED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https://порядокправа.рф/obrazecy/zhurnal_ucheta_vydachi_predpisanij_na_vypolnenie_zadanij_forma_n_14.htm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6ED2"/>
    <w:rsid w:val="00876E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AB19C95-049C-4FA5-A59D-6A5B113131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vydachi_predpisanij_na_vypolnenie_zadanij_forma_n_14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400</Words>
  <Characters>2284</Characters>
  <Application>Microsoft Office Word</Application>
  <DocSecurity>0</DocSecurity>
  <Lines>19</Lines>
  <Paragraphs>5</Paragraphs>
  <ScaleCrop>false</ScaleCrop>
  <Company/>
  <LinksUpToDate>false</LinksUpToDate>
  <CharactersWithSpaces>2679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выдачи предписаний на выполнение заданий. Форма № 14 -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2022-08-27T05:59:00Z</dcterms:created>
  <dcterms:modified xsi:type="dcterms:W3CDTF">2022-08-27T05:59:00Z</dcterms:modified>
</cp:coreProperties>
</file>