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AD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вносимой в государственный рыбохозяйственный реестр информации</w:t>
      </w:r>
    </w:p>
    <w:p w:rsidR="00000000" w:rsidRDefault="00933AD2">
      <w:pPr>
        <w:pStyle w:val="right"/>
      </w:pPr>
      <w:r>
        <w:t xml:space="preserve">Приложение к Инструкции по внесению информации в государственный </w:t>
      </w:r>
      <w:r>
        <w:t>рыбохозяйственный реестр (в ред. Приказа Росрыболовства от 21.09.2010 N 799)</w:t>
      </w:r>
    </w:p>
    <w:p w:rsidR="00000000" w:rsidRDefault="00933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AD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вносимой в Реестр информации</w:t>
      </w:r>
    </w:p>
    <w:p w:rsidR="00000000" w:rsidRDefault="00933AD2">
      <w:pPr>
        <w:pStyle w:val="HTML"/>
      </w:pPr>
      <w:r>
        <w:t>---------------------------------------------------------------------------</w:t>
      </w:r>
    </w:p>
    <w:p w:rsidR="00000000" w:rsidRDefault="00933AD2">
      <w:pPr>
        <w:pStyle w:val="HTML"/>
      </w:pPr>
      <w:r>
        <w:t>¦ N ¦Источ-¦      Реквизиты       ¦Вид и количест-¦Формы  ¦Д</w:t>
      </w:r>
      <w:r>
        <w:t>ата   ¦Дата   ¦</w:t>
      </w:r>
    </w:p>
    <w:p w:rsidR="00000000" w:rsidRDefault="00933AD2">
      <w:pPr>
        <w:pStyle w:val="HTML"/>
      </w:pPr>
      <w:r>
        <w:t>¦п/п¦ник   ¦  сопроводительного   ¦венные характе-¦ГРР,   ¦актуа- ¦полу-  ¦</w:t>
      </w:r>
    </w:p>
    <w:p w:rsidR="00000000" w:rsidRDefault="00933AD2">
      <w:pPr>
        <w:pStyle w:val="HTML"/>
      </w:pPr>
      <w:r>
        <w:t>¦   ¦инфор-¦  письма источника    ¦ристики прила- ¦предос-¦лизации¦чения  ¦</w:t>
      </w:r>
    </w:p>
    <w:p w:rsidR="00000000" w:rsidRDefault="00933AD2">
      <w:pPr>
        <w:pStyle w:val="HTML"/>
      </w:pPr>
      <w:r>
        <w:t>¦   ¦мации ¦      информации      ¦гаемых к письму¦тавлен-¦пре-   ¦инфор- ¦</w:t>
      </w:r>
    </w:p>
    <w:p w:rsidR="00000000" w:rsidRDefault="00933AD2">
      <w:pPr>
        <w:pStyle w:val="HTML"/>
      </w:pPr>
      <w:r>
        <w:t>¦   ¦      ¦</w:t>
      </w:r>
      <w:r>
        <w:t xml:space="preserve">                      ¦носителей      ¦ные    ¦достав-¦мации  ¦</w:t>
      </w:r>
    </w:p>
    <w:p w:rsidR="00000000" w:rsidRDefault="00933AD2">
      <w:pPr>
        <w:pStyle w:val="HTML"/>
      </w:pPr>
      <w:r>
        <w:t>¦   ¦      ¦                      ¦информации     ¦источ- ¦ленной ¦Держа- ¦</w:t>
      </w:r>
    </w:p>
    <w:p w:rsidR="00000000" w:rsidRDefault="00933AD2">
      <w:pPr>
        <w:pStyle w:val="HTML"/>
      </w:pPr>
      <w:r>
        <w:t>¦   ¦      +----------------------+---------------+ником  ¦инфор- ¦телем  ¦</w:t>
      </w:r>
    </w:p>
    <w:p w:rsidR="00000000" w:rsidRDefault="00933AD2">
      <w:pPr>
        <w:pStyle w:val="HTML"/>
      </w:pPr>
      <w:r>
        <w:t>¦   ¦      ¦ исходящие ¦ входящие ¦бумаж</w:t>
      </w:r>
      <w:r>
        <w:t>-¦элек-   ¦инфор- ¦мации  ¦Реестра¦</w:t>
      </w:r>
    </w:p>
    <w:p w:rsidR="00000000" w:rsidRDefault="00933AD2">
      <w:pPr>
        <w:pStyle w:val="HTML"/>
      </w:pPr>
      <w:r>
        <w:t>¦   ¦      ¦           ¦          ¦ный   ¦тронный ¦мации  ¦       ¦       ¦</w:t>
      </w:r>
    </w:p>
    <w:p w:rsidR="00000000" w:rsidRDefault="00933AD2">
      <w:pPr>
        <w:pStyle w:val="HTML"/>
      </w:pPr>
      <w:r>
        <w:t>¦   ¦      +-----------+----------+------+--------+       ¦       ¦       ¦</w:t>
      </w:r>
    </w:p>
    <w:p w:rsidR="00000000" w:rsidRDefault="00933AD2">
      <w:pPr>
        <w:pStyle w:val="HTML"/>
      </w:pPr>
      <w:r>
        <w:t xml:space="preserve">¦   ¦      ¦дата¦номер ¦дата¦номер¦общее ¦  вид   ¦       ¦       ¦ </w:t>
      </w:r>
      <w:r>
        <w:t xml:space="preserve">      ¦</w:t>
      </w:r>
    </w:p>
    <w:p w:rsidR="00000000" w:rsidRDefault="00933AD2">
      <w:pPr>
        <w:pStyle w:val="HTML"/>
      </w:pPr>
      <w:r>
        <w:t>¦   ¦      ¦    ¦      ¦    ¦     ¦коли- ¦носителя¦       ¦       ¦       ¦</w:t>
      </w:r>
    </w:p>
    <w:p w:rsidR="00000000" w:rsidRDefault="00933AD2">
      <w:pPr>
        <w:pStyle w:val="HTML"/>
      </w:pPr>
      <w:r>
        <w:t>¦   ¦      ¦    ¦      ¦    ¦     ¦чество¦        ¦       ¦       ¦       ¦</w:t>
      </w:r>
    </w:p>
    <w:p w:rsidR="00000000" w:rsidRDefault="00933AD2">
      <w:pPr>
        <w:pStyle w:val="HTML"/>
      </w:pPr>
      <w:r>
        <w:t>¦   ¦      ¦    ¦      ¦    ¦     ¦листов¦        ¦       ¦       ¦       ¦</w:t>
      </w:r>
    </w:p>
    <w:p w:rsidR="00000000" w:rsidRDefault="00933AD2">
      <w:pPr>
        <w:pStyle w:val="HTML"/>
      </w:pPr>
      <w:r>
        <w:t>+---+------+----+---</w:t>
      </w:r>
      <w:r>
        <w:t>---+----+-----+------+--------+-------+-------+-------+</w:t>
      </w:r>
    </w:p>
    <w:p w:rsidR="00000000" w:rsidRDefault="00933AD2">
      <w:pPr>
        <w:pStyle w:val="HTML"/>
      </w:pPr>
      <w:r>
        <w:t>¦ 1 ¦  2   ¦ 3  ¦  4   ¦ 5  ¦  6  ¦   7  ¦   8    ¦   9   ¦  10   ¦  11   ¦</w:t>
      </w:r>
    </w:p>
    <w:p w:rsidR="00000000" w:rsidRDefault="00933AD2">
      <w:pPr>
        <w:pStyle w:val="HTML"/>
      </w:pPr>
      <w:r>
        <w:t>----+------+----+------+----+-----+------+--------+-------+-------+--------</w:t>
      </w:r>
    </w:p>
    <w:p w:rsidR="00000000" w:rsidRDefault="00933AD2">
      <w:pPr>
        <w:pStyle w:val="HTML"/>
      </w:pPr>
    </w:p>
    <w:p w:rsidR="00000000" w:rsidRDefault="00933AD2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933AD2">
      <w:pPr>
        <w:pStyle w:val="HTML"/>
      </w:pPr>
      <w:r>
        <w:t>¦    Поступившая    ¦Характер ¦   Дата   ¦Реквизиты ¦      Реквизиты      ¦</w:t>
      </w:r>
    </w:p>
    <w:p w:rsidR="00000000" w:rsidRDefault="00933AD2">
      <w:pPr>
        <w:pStyle w:val="HTML"/>
      </w:pPr>
      <w:r>
        <w:t>¦информация подлежит¦выявлен- ¦ передачи ¦сопроводи-¦      ответного      ¦</w:t>
      </w:r>
    </w:p>
    <w:p w:rsidR="00000000" w:rsidRDefault="00933AD2">
      <w:pPr>
        <w:pStyle w:val="HTML"/>
      </w:pPr>
      <w:r>
        <w:t>+-------------------+ных нару-¦информации¦тельного  ¦  сопроводительного  ¦</w:t>
      </w:r>
    </w:p>
    <w:p w:rsidR="00000000" w:rsidRDefault="00933AD2">
      <w:pPr>
        <w:pStyle w:val="HTML"/>
      </w:pPr>
      <w:r>
        <w:t>¦внесению¦ возврату ¦шений    ¦ в архив  ¦письма,   ¦       письма        ¦</w:t>
      </w:r>
    </w:p>
    <w:p w:rsidR="00000000" w:rsidRDefault="00933AD2">
      <w:pPr>
        <w:pStyle w:val="HTML"/>
      </w:pPr>
      <w:r>
        <w:t>¦в Реестр¦источнику ¦         ¦   для    ¦адресован-¦    от источника     ¦</w:t>
      </w:r>
    </w:p>
    <w:p w:rsidR="00000000" w:rsidRDefault="00933AD2">
      <w:pPr>
        <w:pStyle w:val="HTML"/>
      </w:pPr>
      <w:r>
        <w:t>¦        ¦информации¦         ¦временного¦ного      ¦     информации      ¦</w:t>
      </w:r>
    </w:p>
    <w:p w:rsidR="00000000" w:rsidRDefault="00933AD2">
      <w:pPr>
        <w:pStyle w:val="HTML"/>
      </w:pPr>
      <w:r>
        <w:t xml:space="preserve">¦        ¦          ¦     </w:t>
      </w:r>
      <w:r>
        <w:t xml:space="preserve">    ¦ хранения ¦источнику +---------------------+</w:t>
      </w:r>
    </w:p>
    <w:p w:rsidR="00000000" w:rsidRDefault="00933AD2">
      <w:pPr>
        <w:pStyle w:val="HTML"/>
      </w:pPr>
      <w:r>
        <w:t>¦        ¦          ¦         ¦          ¦информации¦исходящие ¦ входящие ¦</w:t>
      </w:r>
    </w:p>
    <w:p w:rsidR="00000000" w:rsidRDefault="00933AD2">
      <w:pPr>
        <w:pStyle w:val="HTML"/>
      </w:pPr>
      <w:r>
        <w:t>¦        ¦          ¦         ¦          +----------+----------+----------+</w:t>
      </w:r>
    </w:p>
    <w:p w:rsidR="00000000" w:rsidRDefault="00933AD2">
      <w:pPr>
        <w:pStyle w:val="HTML"/>
      </w:pPr>
      <w:r>
        <w:t>¦        ¦          ¦         ¦          ¦дата¦номер¦д</w:t>
      </w:r>
      <w:r>
        <w:t>ата¦номер¦дата¦номер¦</w:t>
      </w:r>
    </w:p>
    <w:p w:rsidR="00000000" w:rsidRDefault="00933AD2">
      <w:pPr>
        <w:pStyle w:val="HTML"/>
      </w:pPr>
      <w:r>
        <w:t>+--------+----------+---------+----------+----+-----+----+-----+----+-----+</w:t>
      </w:r>
    </w:p>
    <w:p w:rsidR="00000000" w:rsidRDefault="00933AD2">
      <w:pPr>
        <w:pStyle w:val="HTML"/>
      </w:pPr>
      <w:r>
        <w:t>¦   12   ¦    13    ¦    14   ¦    15    ¦ 16 ¦ 17  ¦ 18 ¦ 19  ¦ 20 ¦ 21  ¦</w:t>
      </w:r>
    </w:p>
    <w:p w:rsidR="00000000" w:rsidRDefault="00933AD2">
      <w:pPr>
        <w:pStyle w:val="HTML"/>
      </w:pPr>
      <w:r>
        <w:t>---------+----------+---------+----------+----+-----+----+-----+----+------</w:t>
      </w:r>
    </w:p>
    <w:p w:rsidR="00000000" w:rsidRDefault="00933AD2">
      <w:pPr>
        <w:pStyle w:val="HTML"/>
      </w:pPr>
    </w:p>
    <w:p w:rsidR="00000000" w:rsidRDefault="00933AD2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933AD2">
      <w:pPr>
        <w:pStyle w:val="HTML"/>
      </w:pPr>
      <w:r>
        <w:t>¦    Дата    ¦    Дата    ¦ Реестровое ¦   Номер    ¦    Запись внесена   ¦</w:t>
      </w:r>
    </w:p>
    <w:p w:rsidR="00000000" w:rsidRDefault="00933AD2">
      <w:pPr>
        <w:pStyle w:val="HTML"/>
      </w:pPr>
      <w:r>
        <w:t>¦  изъятия   ¦  внесения  ¦    дело    ¦ реестровой ¦                     ¦</w:t>
      </w:r>
    </w:p>
    <w:p w:rsidR="00000000" w:rsidRDefault="00933AD2">
      <w:pPr>
        <w:pStyle w:val="HTML"/>
      </w:pPr>
      <w:r>
        <w:t>¦ информации ¦ информации +------</w:t>
      </w:r>
      <w:r>
        <w:t>------+   записи   +---------------------+</w:t>
      </w:r>
    </w:p>
    <w:p w:rsidR="00000000" w:rsidRDefault="00933AD2">
      <w:pPr>
        <w:pStyle w:val="HTML"/>
      </w:pPr>
      <w:r>
        <w:t>¦ из архива  ¦  в Реестр  ¦номер¦  том ¦            ¦    ФИО    ¦ подпись ¦</w:t>
      </w:r>
    </w:p>
    <w:p w:rsidR="00000000" w:rsidRDefault="00933AD2">
      <w:pPr>
        <w:pStyle w:val="HTML"/>
      </w:pPr>
      <w:r>
        <w:t>+------------+------------+-----+------+------------+-----------+---------+</w:t>
      </w:r>
    </w:p>
    <w:p w:rsidR="00000000" w:rsidRDefault="00933AD2">
      <w:pPr>
        <w:pStyle w:val="HTML"/>
      </w:pPr>
      <w:r>
        <w:t xml:space="preserve">¦     22     ¦     23     ¦ 24  ¦  25  ¦     26     ¦     27 </w:t>
      </w:r>
      <w:r>
        <w:t xml:space="preserve">   ¦    28   ¦</w:t>
      </w:r>
    </w:p>
    <w:p w:rsidR="00000000" w:rsidRDefault="00933AD2">
      <w:pPr>
        <w:pStyle w:val="HTML"/>
      </w:pPr>
      <w:r>
        <w:t>-------------+------------+-----+------+------------+-----------+----------</w:t>
      </w:r>
    </w:p>
    <w:p w:rsidR="00000000" w:rsidRDefault="00933A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AD2">
      <w:pPr>
        <w:pStyle w:val="right"/>
      </w:pPr>
      <w:r>
        <w:t>Источник - Приказ Росрыболовства от 23.04.2009 № 346 (с изменениями и дополнениями на 2010 год)</w:t>
      </w:r>
    </w:p>
    <w:p w:rsidR="00000000" w:rsidRDefault="00933A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https://порядокправа.рф/obrazecy/zhurnal_ucheta_vnosimoj_v_gosudarstvennyj_ryboxozya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jstvennyj_reestr_informacii.htm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AD2"/>
    <w:rsid w:val="0093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E0E6B0-A14B-4128-BB1E-AE139C015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nosimoj_v_gosudarstvennyj_ryboxozyajstvennyj_reestr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вносимой в государственный рыбохозяйственный реестр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