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77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удостоверений личности моряка, сроки действия которых истекли (образец)</w:t>
      </w:r>
    </w:p>
    <w:p w:rsidR="00000000" w:rsidRDefault="00F1577D">
      <w:pPr>
        <w:pStyle w:val="right"/>
      </w:pPr>
      <w:r>
        <w:t xml:space="preserve">Приложение N 14 к Инструкции (п. 43) о порядке применения Положения об удостоверении личности моряка </w:t>
      </w:r>
    </w:p>
    <w:p w:rsidR="00000000" w:rsidRDefault="00F1577D">
      <w:pPr>
        <w:pStyle w:val="right"/>
      </w:pPr>
      <w:r>
        <w:t>Образец</w:t>
      </w:r>
    </w:p>
    <w:p w:rsidR="00000000" w:rsidRDefault="00F1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77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удостоверений </w:t>
      </w:r>
      <w:r>
        <w:rPr>
          <w:rFonts w:eastAsia="Times New Roman"/>
        </w:rPr>
        <w:t>личности моряка, сроки действия которых истекли</w:t>
      </w:r>
    </w:p>
    <w:p w:rsidR="00000000" w:rsidRDefault="00F1577D">
      <w:pPr>
        <w:pStyle w:val="HTML"/>
      </w:pPr>
      <w:r>
        <w:t>----------------------------------------------------------------------------------</w:t>
      </w:r>
    </w:p>
    <w:p w:rsidR="00000000" w:rsidRDefault="00F1577D">
      <w:pPr>
        <w:pStyle w:val="HTML"/>
      </w:pPr>
      <w:r>
        <w:t>¦ N  ¦ N УЛМ  ¦ Дата окончания ¦       ФИО       ¦   Отметка об   ¦  Примечание  ¦</w:t>
      </w:r>
    </w:p>
    <w:p w:rsidR="00000000" w:rsidRDefault="00F1577D">
      <w:pPr>
        <w:pStyle w:val="HTML"/>
      </w:pPr>
      <w:r>
        <w:t>¦п/п ¦        ¦ срока действия ¦  владельц</w:t>
      </w:r>
      <w:r>
        <w:t>а УЛМ  ¦уничтожении УЛМ ¦              ¦</w:t>
      </w:r>
    </w:p>
    <w:p w:rsidR="00000000" w:rsidRDefault="00F1577D">
      <w:pPr>
        <w:pStyle w:val="HTML"/>
      </w:pPr>
      <w:r>
        <w:t>¦    ¦        ¦      УЛМ       ¦                 ¦                ¦              ¦</w:t>
      </w:r>
    </w:p>
    <w:p w:rsidR="00000000" w:rsidRDefault="00F1577D">
      <w:pPr>
        <w:pStyle w:val="HTML"/>
      </w:pPr>
      <w:r>
        <w:t>+----+--------+----------------+-----------------+----------------+--------------+</w:t>
      </w:r>
    </w:p>
    <w:p w:rsidR="00000000" w:rsidRDefault="00F1577D">
      <w:pPr>
        <w:pStyle w:val="HTML"/>
      </w:pPr>
      <w:r>
        <w:t xml:space="preserve">¦ 1  ¦   2    ¦       3        ¦        4        </w:t>
      </w:r>
      <w:r>
        <w:t>¦       5        ¦      6       ¦</w:t>
      </w:r>
    </w:p>
    <w:p w:rsidR="00000000" w:rsidRDefault="00F1577D">
      <w:pPr>
        <w:pStyle w:val="HTML"/>
      </w:pPr>
      <w:r>
        <w:t>-----+--------+----------------+-----------------+----------------+---------------</w:t>
      </w:r>
    </w:p>
    <w:p w:rsidR="00000000" w:rsidRDefault="00F1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77D">
      <w:pPr>
        <w:pStyle w:val="right"/>
      </w:pPr>
      <w:r>
        <w:t>Источник - Приказ Минтранса России от 19.12.2008 № 213</w:t>
      </w:r>
    </w:p>
    <w:p w:rsidR="00000000" w:rsidRDefault="00F157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https://порядокправа.рф/obrazecy/zhurnal_ucheta_udostoverenij_lichnosti_moryaka_sroki_dejst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viya_kotoryx_istekli_obrazec.htm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77D"/>
    <w:rsid w:val="00F1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C63CEF-326D-4DB7-8CA7-3175D68E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dostoverenij_lichnosti_moryaka_sroki_dejstviya_kotoryx_istekl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удостоверений личности моряка, сроки действия которых истекли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2022-08-27T05:49:00Z</dcterms:created>
  <dcterms:modified xsi:type="dcterms:W3CDTF">2022-08-27T05:49:00Z</dcterms:modified>
</cp:coreProperties>
</file>