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B3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технического освидетельствования сосудов, работающих под давлением (резервуары, емкости для слива неиспарившихся остатков сжиженных углеводородных газов и др.)</w:t>
      </w:r>
    </w:p>
    <w:p w:rsidR="00000000" w:rsidRDefault="00274B36">
      <w:pPr>
        <w:pStyle w:val="right"/>
      </w:pPr>
      <w:r>
        <w:t>Приложение 6 к Правилам безопасности при эксплуатации автомобильных заправочных станций сжиженного газа</w:t>
      </w:r>
    </w:p>
    <w:p w:rsidR="00000000" w:rsidRDefault="00274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36">
      <w:pPr>
        <w:pStyle w:val="right"/>
      </w:pPr>
      <w:r>
        <w:t>(Образец)</w:t>
      </w:r>
    </w:p>
    <w:p w:rsidR="00000000" w:rsidRDefault="00274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36">
      <w:pPr>
        <w:pStyle w:val="just"/>
      </w:pPr>
      <w:r>
        <w:t>Организация ________________________________________</w:t>
      </w:r>
    </w:p>
    <w:p w:rsidR="00000000" w:rsidRDefault="00274B36">
      <w:pPr>
        <w:pStyle w:val="just"/>
      </w:pPr>
      <w:r>
        <w:t>АГЗС No. ___________________________________________</w:t>
      </w:r>
    </w:p>
    <w:p w:rsidR="00000000" w:rsidRDefault="00274B36">
      <w:pPr>
        <w:pStyle w:val="just"/>
      </w:pPr>
      <w:r>
        <w:t>Адрес, телефон ___________________</w:t>
      </w:r>
      <w:r>
        <w:t>__________________</w:t>
      </w:r>
    </w:p>
    <w:p w:rsidR="00000000" w:rsidRDefault="00274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3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ТЕХНИЧЕСКОГО ОСВИДЕТЕЛЬСТВОВАНИЯ СОСУДОВ, РАБОТАЮЩИХ ПОД ДАВЛЕНИЕМ (РЕЗЕРВУАРЫ, ЕМКОСТИ ДЛЯ СЛИВА НЕИСПАРИВШИХСЯ ОСТАТКОВ СУГ И ДР.)</w:t>
      </w:r>
    </w:p>
    <w:p w:rsidR="00000000" w:rsidRDefault="00274B36">
      <w:pPr>
        <w:pStyle w:val="HTML"/>
      </w:pPr>
      <w:r>
        <w:t>------------------------------------------------------------------------------------------</w:t>
      </w:r>
      <w:r>
        <w:t>-----------------------------------------------</w:t>
      </w:r>
    </w:p>
    <w:p w:rsidR="00000000" w:rsidRDefault="00274B36">
      <w:pPr>
        <w:pStyle w:val="HTML"/>
      </w:pPr>
      <w:r>
        <w:t>¦Дата   ¦          Сосуды         ¦Вид освиде-¦            Гидроиспытание            ¦Результаты ¦Дата сле-  ¦Номер и  ¦Ответственный за¦</w:t>
      </w:r>
    </w:p>
    <w:p w:rsidR="00000000" w:rsidRDefault="00274B36">
      <w:pPr>
        <w:pStyle w:val="HTML"/>
      </w:pPr>
      <w:r>
        <w:t>¦техни- +-------------------------+тельствова-+-----------------------</w:t>
      </w:r>
      <w:r>
        <w:t>---------------+освидетель-¦дующего    ¦дата акта¦организацию и   ¦</w:t>
      </w:r>
    </w:p>
    <w:p w:rsidR="00000000" w:rsidRDefault="00274B36">
      <w:pPr>
        <w:pStyle w:val="HTML"/>
      </w:pPr>
      <w:r>
        <w:t>¦ческо- ¦регист-¦рабочее ¦наимено-¦ния: ГИ -  ¦исчислен- ¦фактические показатели, МПа¦ствования  ¦освидетель-¦ приемки ¦проведение испы-¦</w:t>
      </w:r>
    </w:p>
    <w:p w:rsidR="00000000" w:rsidRDefault="00274B36">
      <w:pPr>
        <w:pStyle w:val="HTML"/>
      </w:pPr>
      <w:r>
        <w:t>¦го     ¦рацион-¦давление¦вание и ¦гидроиспы- ¦ное</w:t>
      </w:r>
      <w:r>
        <w:t xml:space="preserve"> проб- +---------------------------+(ВО или ГИ,¦ствования  ¦ сосуда  ¦таний           ¦</w:t>
      </w:r>
    </w:p>
    <w:p w:rsidR="00000000" w:rsidRDefault="00274B36">
      <w:pPr>
        <w:pStyle w:val="HTML"/>
      </w:pPr>
      <w:r>
        <w:t>¦осви-  ¦ный но-¦по пас- ¦номер по¦тание, ВО -¦ное давле-¦факти-¦давление¦ разница в ¦или того и ¦           ¦         +----------------+</w:t>
      </w:r>
    </w:p>
    <w:p w:rsidR="00000000" w:rsidRDefault="00274B36">
      <w:pPr>
        <w:pStyle w:val="HTML"/>
      </w:pPr>
      <w:r>
        <w:t>¦детель-¦мер    ¦порту,  ¦техн</w:t>
      </w:r>
      <w:r>
        <w:t>оло-¦внутренний ¦ние, Рпр, ¦чески ¦ после  ¦ давлении  ¦другого)   ¦           ¦         ¦фамилия ¦подпись¦</w:t>
      </w:r>
    </w:p>
    <w:p w:rsidR="00000000" w:rsidRDefault="00274B36">
      <w:pPr>
        <w:pStyle w:val="HTML"/>
      </w:pPr>
      <w:r>
        <w:t>¦ствова-¦       ¦МПа     ¦гической¦осмотр     ¦МПа       ¦задан-¦ 5 мин. ¦           ¦           ¦           ¦         ¦        ¦       ¦</w:t>
      </w:r>
    </w:p>
    <w:p w:rsidR="00000000" w:rsidRDefault="00274B36">
      <w:pPr>
        <w:pStyle w:val="HTML"/>
      </w:pPr>
      <w:r>
        <w:t xml:space="preserve">¦ния    ¦ </w:t>
      </w:r>
      <w:r>
        <w:t xml:space="preserve">      ¦        ¦схеме   ¦           ¦          ¦ное,  ¦выдержки¦           ¦           ¦           ¦         ¦        ¦       ¦</w:t>
      </w:r>
    </w:p>
    <w:p w:rsidR="00000000" w:rsidRDefault="00274B36">
      <w:pPr>
        <w:pStyle w:val="HTML"/>
      </w:pPr>
      <w:r>
        <w:t xml:space="preserve">¦       ¦       ¦        ¦        ¦           ¦          ¦Рпр   ¦        ¦           ¦           ¦           ¦         ¦        </w:t>
      </w:r>
      <w:r>
        <w:t>¦       ¦</w:t>
      </w:r>
    </w:p>
    <w:p w:rsidR="00000000" w:rsidRDefault="00274B36">
      <w:pPr>
        <w:pStyle w:val="HTML"/>
      </w:pPr>
      <w:r>
        <w:t>+-------+-------+--------+--------+-----------+----------+------+--------+-----------+-----------+-----------+---------+--------+-------+</w:t>
      </w:r>
    </w:p>
    <w:p w:rsidR="00000000" w:rsidRDefault="00274B36">
      <w:pPr>
        <w:pStyle w:val="HTML"/>
      </w:pPr>
      <w:r>
        <w:lastRenderedPageBreak/>
        <w:t xml:space="preserve">¦   1   ¦   2   ¦    3   ¦    4   ¦     5     ¦     6    ¦   7  ¦    8   ¦     9     ¦    10     ¦     11   </w:t>
      </w:r>
      <w:r>
        <w:t xml:space="preserve"> ¦    12   ¦   13   ¦  14   ¦</w:t>
      </w:r>
    </w:p>
    <w:p w:rsidR="00000000" w:rsidRDefault="00274B36">
      <w:pPr>
        <w:pStyle w:val="HTML"/>
      </w:pPr>
      <w:r>
        <w:t>+-------+-------+--------+--------+-----------+----------+------+--------+-----------+-----------+-----------+---------+--------+-------+</w:t>
      </w:r>
    </w:p>
    <w:p w:rsidR="00000000" w:rsidRDefault="00274B36">
      <w:pPr>
        <w:pStyle w:val="HTML"/>
      </w:pPr>
      <w:r>
        <w:t xml:space="preserve">¦       ¦       ¦        ¦        ¦           ¦          ¦      ¦        ¦           ¦  </w:t>
      </w:r>
      <w:r>
        <w:t xml:space="preserve">         ¦           ¦         ¦        ¦       ¦</w:t>
      </w:r>
    </w:p>
    <w:p w:rsidR="00000000" w:rsidRDefault="00274B36">
      <w:pPr>
        <w:pStyle w:val="HTML"/>
      </w:pPr>
      <w:r>
        <w:t>--------+-------+--------+--------+-----------+----------+------+--------+-----------+-----------+-----------+---------+--------+--------</w:t>
      </w:r>
    </w:p>
    <w:p w:rsidR="00000000" w:rsidRDefault="00274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36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274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https://порядокправа.рф/obrazecy/zhurnal_ucheta_texnicheskogo_osvidetelstvovaniya_sosudov_rabotayushhix_pod_davleniem_rezervuary_emkosti.htm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36"/>
    <w:rsid w:val="0027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45C7D-95FA-4D7C-B956-E9249511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go_osvidetelstvovaniya_sosudov_rabotayushhix_pod_davleniem_rezervuary_emk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технического освидетельствования сосудов, работающих под давлением (резервуары, емкости для слива неиспарившихся остатков сжиженных углеводородных газов и др.)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