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1B5E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технического обслуживания пожарного автомобиля в подразделении государственной противопожарной службы МВД России</w:t>
      </w:r>
    </w:p>
    <w:p w:rsidR="00000000" w:rsidRDefault="00D71B5E">
      <w:pPr>
        <w:pStyle w:val="right"/>
      </w:pPr>
      <w:r>
        <w:t>Приложение 7 к Наставлению по технической службе ГПС МВД России</w:t>
      </w:r>
    </w:p>
    <w:p w:rsidR="00000000" w:rsidRDefault="00D71B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1B5E">
      <w:pPr>
        <w:pStyle w:val="HTML"/>
      </w:pPr>
      <w:r>
        <w:t xml:space="preserve">                                  ЖУРНАЛ</w:t>
      </w:r>
    </w:p>
    <w:p w:rsidR="00000000" w:rsidRDefault="00D71B5E">
      <w:pPr>
        <w:pStyle w:val="HTML"/>
      </w:pPr>
      <w:r>
        <w:t>учета технического обслуживания пожарного автомобиля</w:t>
      </w:r>
    </w:p>
    <w:p w:rsidR="00000000" w:rsidRDefault="00D71B5E">
      <w:pPr>
        <w:pStyle w:val="HTML"/>
      </w:pPr>
    </w:p>
    <w:p w:rsidR="00000000" w:rsidRDefault="00D71B5E">
      <w:pPr>
        <w:pStyle w:val="HTML"/>
      </w:pPr>
      <w:r>
        <w:t>Тип, марка __________________ Гос. регистрац. знак __________</w:t>
      </w:r>
    </w:p>
    <w:p w:rsidR="00000000" w:rsidRDefault="00D71B5E">
      <w:pPr>
        <w:pStyle w:val="HTML"/>
      </w:pPr>
    </w:p>
    <w:p w:rsidR="00000000" w:rsidRDefault="00D71B5E">
      <w:pPr>
        <w:pStyle w:val="HTML"/>
      </w:pPr>
      <w:r>
        <w:t>---------------------------------------------------------------------------</w:t>
      </w:r>
    </w:p>
    <w:p w:rsidR="00000000" w:rsidRDefault="00D71B5E">
      <w:pPr>
        <w:pStyle w:val="HTML"/>
      </w:pPr>
      <w:r>
        <w:t>¦Дата¦  Вид ТО,  ¦      Работы, выполненные      ¦Исполнитель,¦</w:t>
      </w:r>
      <w:r>
        <w:t xml:space="preserve">  Подпись  ¦</w:t>
      </w:r>
    </w:p>
    <w:p w:rsidR="00000000" w:rsidRDefault="00D71B5E">
      <w:pPr>
        <w:pStyle w:val="HTML"/>
      </w:pPr>
      <w:r>
        <w:t>¦    ¦  номера   ¦     дополнительно при ТО      ¦   Ф.И.О.   ¦исполнителя¦</w:t>
      </w:r>
    </w:p>
    <w:p w:rsidR="00000000" w:rsidRDefault="00D71B5E">
      <w:pPr>
        <w:pStyle w:val="HTML"/>
      </w:pPr>
      <w:r>
        <w:t>¦    ¦операций ТО¦      и в период между ТО      ¦            ¦           ¦</w:t>
      </w:r>
    </w:p>
    <w:p w:rsidR="00000000" w:rsidRDefault="00D71B5E">
      <w:pPr>
        <w:pStyle w:val="HTML"/>
      </w:pPr>
      <w:r>
        <w:t>+----+-----------+-------------------------------+------------+-----------+</w:t>
      </w:r>
    </w:p>
    <w:p w:rsidR="00000000" w:rsidRDefault="00D71B5E">
      <w:pPr>
        <w:pStyle w:val="HTML"/>
      </w:pPr>
      <w:r>
        <w:t xml:space="preserve">¦ 1  ¦     2   </w:t>
      </w:r>
      <w:r>
        <w:t xml:space="preserve">  ¦               3               ¦     4      ¦     5     ¦</w:t>
      </w:r>
    </w:p>
    <w:p w:rsidR="00000000" w:rsidRDefault="00D71B5E">
      <w:pPr>
        <w:pStyle w:val="HTML"/>
      </w:pPr>
      <w:r>
        <w:t>+----+-----------+-------------------------------+------------+-----------+</w:t>
      </w:r>
    </w:p>
    <w:p w:rsidR="00000000" w:rsidRDefault="00D71B5E">
      <w:pPr>
        <w:pStyle w:val="HTML"/>
      </w:pPr>
      <w:r>
        <w:t>-----+-----------+-------------------------------+------------+------------</w:t>
      </w:r>
    </w:p>
    <w:p w:rsidR="00000000" w:rsidRDefault="00D71B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1B5E">
      <w:pPr>
        <w:pStyle w:val="just"/>
      </w:pPr>
      <w:r>
        <w:t>Примечание:</w:t>
      </w:r>
    </w:p>
    <w:p w:rsidR="00000000" w:rsidRDefault="00D71B5E">
      <w:pPr>
        <w:pStyle w:val="just"/>
      </w:pPr>
      <w:r>
        <w:t>1. В графу 2 записываются номе</w:t>
      </w:r>
      <w:r>
        <w:t>ра пунктов перечня операций, выполняемых каждым исполнителем.</w:t>
      </w:r>
    </w:p>
    <w:p w:rsidR="00000000" w:rsidRDefault="00D71B5E">
      <w:pPr>
        <w:pStyle w:val="just"/>
      </w:pPr>
      <w:r>
        <w:t>2. После каждого ТО начальник дежурного караула проверяет качество выполнения работ, о чем делается соответствующая запись.</w:t>
      </w:r>
    </w:p>
    <w:p w:rsidR="00000000" w:rsidRDefault="00D71B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1B5E">
      <w:pPr>
        <w:pStyle w:val="right"/>
      </w:pPr>
      <w:r>
        <w:t>Источник - Приказ МВД России от 24.01.1996 № 34</w:t>
      </w:r>
    </w:p>
    <w:p w:rsidR="00000000" w:rsidRDefault="00D71B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порядокправа.рф/obrazecy/zhurnal_ucheta_texnicheskogo_obsluzhivaniya_pozharnogo_avtomobilya_v_podrazdelenii_gosudarstvennoj_protivop.htm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B5E"/>
    <w:rsid w:val="00D71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FE05DB-0C85-4EE1-9287-A92C8E794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texnicheskogo_obsluzhivaniya_pozharnogo_avtomobilya_v_podrazdelenii_gosudarstvennoj_protivo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технического обслуживания пожарного автомобиля в подразделении государственной противопожарной службы МВД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2022-08-27T05:46:00Z</dcterms:created>
  <dcterms:modified xsi:type="dcterms:W3CDTF">2022-08-27T05:46:00Z</dcterms:modified>
</cp:coreProperties>
</file>