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52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технического обслуживания и ремонта установки пожаротушения. Вариант 2</w:t>
      </w:r>
    </w:p>
    <w:p w:rsidR="00000000" w:rsidRDefault="00DC152D">
      <w:pPr>
        <w:pStyle w:val="right"/>
      </w:pPr>
      <w:r>
        <w:t xml:space="preserve">Приложение 5 к Инструкции по эксплуатации установок пожаротушения </w:t>
      </w:r>
      <w:r>
        <w:t>с применением воздушно-механической пены. РД 34.49.502-96</w:t>
      </w:r>
    </w:p>
    <w:p w:rsidR="00000000" w:rsidRDefault="00DC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52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ТЕХНИЧЕСКОГО ОБСЛУЖИВАНИЯ И РЕМОНТА УСТАНОВКИ ПОЖАРОТУШЕНИЯ</w:t>
      </w:r>
    </w:p>
    <w:p w:rsidR="00000000" w:rsidRDefault="00DC152D">
      <w:pPr>
        <w:pStyle w:val="just"/>
      </w:pPr>
      <w:r>
        <w:t>Тип установки _____________________________________________</w:t>
      </w:r>
    </w:p>
    <w:p w:rsidR="00000000" w:rsidRDefault="00DC152D">
      <w:pPr>
        <w:pStyle w:val="just"/>
      </w:pPr>
      <w:r>
        <w:t>Дата монтажа установки ____________________________________</w:t>
      </w:r>
    </w:p>
    <w:p w:rsidR="00000000" w:rsidRDefault="00DC152D">
      <w:pPr>
        <w:pStyle w:val="just"/>
      </w:pPr>
      <w:r>
        <w:t>Защи</w:t>
      </w:r>
      <w:r>
        <w:t>щаемый объект _________________________________________</w:t>
      </w:r>
    </w:p>
    <w:p w:rsidR="00000000" w:rsidRDefault="00DC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52D">
      <w:pPr>
        <w:pStyle w:val="HTML"/>
      </w:pPr>
      <w:r>
        <w:t>------------------------------------------------------------------</w:t>
      </w:r>
    </w:p>
    <w:p w:rsidR="00000000" w:rsidRDefault="00DC152D">
      <w:pPr>
        <w:pStyle w:val="HTML"/>
      </w:pPr>
      <w:r>
        <w:t>¦Дата¦     Вид     ¦Техническое¦   Должность,    ¦    Подпись    ¦</w:t>
      </w:r>
    </w:p>
    <w:p w:rsidR="00000000" w:rsidRDefault="00DC152D">
      <w:pPr>
        <w:pStyle w:val="HTML"/>
      </w:pPr>
      <w:r>
        <w:t xml:space="preserve">¦    ¦технического ¦ состояние ¦фамилия и подпись¦ответственного </w:t>
      </w:r>
      <w:r>
        <w:t>¦</w:t>
      </w:r>
    </w:p>
    <w:p w:rsidR="00000000" w:rsidRDefault="00DC152D">
      <w:pPr>
        <w:pStyle w:val="HTML"/>
      </w:pPr>
      <w:r>
        <w:t>¦    ¦обслуживания,¦установки и¦   проводящего   ¦за эксплуатацию¦</w:t>
      </w:r>
    </w:p>
    <w:p w:rsidR="00000000" w:rsidRDefault="00DC152D">
      <w:pPr>
        <w:pStyle w:val="HTML"/>
      </w:pPr>
      <w:r>
        <w:t>¦    ¦   ремонта   ¦ ее частей ¦  ремонт или ТО  ¦   установки   ¦</w:t>
      </w:r>
    </w:p>
    <w:p w:rsidR="00000000" w:rsidRDefault="00DC152D">
      <w:pPr>
        <w:pStyle w:val="HTML"/>
      </w:pPr>
      <w:r>
        <w:t>+----+-------------+-----------+-----------------+---------------+</w:t>
      </w:r>
    </w:p>
    <w:p w:rsidR="00000000" w:rsidRDefault="00DC152D">
      <w:pPr>
        <w:pStyle w:val="HTML"/>
      </w:pPr>
      <w:r>
        <w:t>-----+-------------+-----------+-----------------+---</w:t>
      </w:r>
      <w:r>
        <w:t>-------------</w:t>
      </w:r>
    </w:p>
    <w:p w:rsidR="00000000" w:rsidRDefault="00DC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52D">
      <w:pPr>
        <w:pStyle w:val="right"/>
      </w:pPr>
      <w:r>
        <w:t>Источник - Инструкция РАО "ЕЭС России" от 17.04.1996 № РД 34.49.502-96</w:t>
      </w:r>
    </w:p>
    <w:p w:rsidR="00000000" w:rsidRDefault="00DC1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https://порядокправа.рф/obrazecy/zhurnal_ucheta_texnicheskogo_obsluzhivaniya_i_remonta_ustanovki_pozharotusheniya_2.htm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52D"/>
    <w:rsid w:val="00DC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46D81-66A1-4EDF-9EA4-847EA201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exnicheskogo_obsluzhivaniya_i_remonta_ustanovki_pozharotus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технического обслуживания и ремонта установки пожаротушения.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2022-08-27T05:46:00Z</dcterms:created>
  <dcterms:modified xsi:type="dcterms:W3CDTF">2022-08-27T05:46:00Z</dcterms:modified>
</cp:coreProperties>
</file>