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B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температурных наблюдений над штабелем угля</w:t>
      </w:r>
    </w:p>
    <w:p w:rsidR="00000000" w:rsidRDefault="00D36BC3">
      <w:pPr>
        <w:pStyle w:val="right"/>
      </w:pPr>
      <w:r>
        <w:t>Приложение 26 к Правилам безопасности при обогащении и брикетировании углей (сланцев)</w:t>
      </w:r>
    </w:p>
    <w:p w:rsidR="00000000" w:rsidRDefault="00D36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BC3">
      <w:pPr>
        <w:pStyle w:val="right"/>
      </w:pPr>
      <w:r>
        <w:t>ОБРАЗЕЦ</w:t>
      </w:r>
    </w:p>
    <w:p w:rsidR="00000000" w:rsidRDefault="00D36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BC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ТЕМПЕРАТУРНЫХ </w:t>
      </w:r>
      <w:r>
        <w:rPr>
          <w:rFonts w:eastAsia="Times New Roman"/>
        </w:rPr>
        <w:t>НАБЛЮДЕНИЙ НАД ШТАБЕЛЕМ УГЛЯ НА ОБЪЕКТЕ No. __</w:t>
      </w:r>
    </w:p>
    <w:p w:rsidR="00000000" w:rsidRDefault="00D36BC3">
      <w:pPr>
        <w:pStyle w:val="HTML"/>
      </w:pPr>
      <w:r>
        <w:t xml:space="preserve">                                    Штабель No. ______</w:t>
      </w:r>
    </w:p>
    <w:p w:rsidR="00000000" w:rsidRDefault="00D36BC3">
      <w:pPr>
        <w:pStyle w:val="HTML"/>
      </w:pPr>
      <w:r>
        <w:t>Дата окончания образования штабеля</w:t>
      </w:r>
    </w:p>
    <w:p w:rsidR="00000000" w:rsidRDefault="00D36BC3">
      <w:pPr>
        <w:pStyle w:val="HTML"/>
      </w:pPr>
      <w:r>
        <w:t>"__"_______________ 20__ г.</w:t>
      </w:r>
    </w:p>
    <w:p w:rsidR="00000000" w:rsidRDefault="00D36BC3">
      <w:pPr>
        <w:pStyle w:val="HTML"/>
      </w:pPr>
    </w:p>
    <w:p w:rsidR="00000000" w:rsidRDefault="00D36BC3">
      <w:pPr>
        <w:pStyle w:val="HTML"/>
      </w:pPr>
      <w:r>
        <w:t>----------------------------------------------------------------------</w:t>
      </w:r>
    </w:p>
    <w:p w:rsidR="00000000" w:rsidRDefault="00D36BC3">
      <w:pPr>
        <w:pStyle w:val="HTML"/>
      </w:pPr>
      <w:r>
        <w:t>¦No. п/п¦ Дата ¦Мес</w:t>
      </w:r>
      <w:r>
        <w:t>то    ¦Глубина¦Темпе-¦Должность, фа-¦Дата, время  ¦</w:t>
      </w:r>
    </w:p>
    <w:p w:rsidR="00000000" w:rsidRDefault="00D36BC3">
      <w:pPr>
        <w:pStyle w:val="HTML"/>
      </w:pPr>
      <w:r>
        <w:t>¦       ¦замера¦замера,  ¦замера ¦ратура¦милия произво-¦суток и фами-¦</w:t>
      </w:r>
    </w:p>
    <w:p w:rsidR="00000000" w:rsidRDefault="00D36BC3">
      <w:pPr>
        <w:pStyle w:val="HTML"/>
      </w:pPr>
      <w:r>
        <w:t>¦       ¦      ¦No. кон- ¦от по- ¦угля, ¦дившего замер ¦лия лица над-¦</w:t>
      </w:r>
    </w:p>
    <w:p w:rsidR="00000000" w:rsidRDefault="00D36BC3">
      <w:pPr>
        <w:pStyle w:val="HTML"/>
      </w:pPr>
      <w:r>
        <w:t xml:space="preserve">¦       ¦      ¦троль-   ¦верх-  ¦град. ¦температуры   ¦зора, </w:t>
      </w:r>
      <w:r>
        <w:t>постав-¦</w:t>
      </w:r>
    </w:p>
    <w:p w:rsidR="00000000" w:rsidRDefault="00D36BC3">
      <w:pPr>
        <w:pStyle w:val="HTML"/>
      </w:pPr>
      <w:r>
        <w:t>¦       ¦      ¦ной      ¦ности  ¦С     ¦              ¦ленного в из-¦</w:t>
      </w:r>
    </w:p>
    <w:p w:rsidR="00000000" w:rsidRDefault="00D36BC3">
      <w:pPr>
        <w:pStyle w:val="HTML"/>
      </w:pPr>
      <w:r>
        <w:t>¦       ¦      ¦трубы    ¦штабе- ¦      ¦              ¦вестность о  ¦</w:t>
      </w:r>
    </w:p>
    <w:p w:rsidR="00000000" w:rsidRDefault="00D36BC3">
      <w:pPr>
        <w:pStyle w:val="HTML"/>
      </w:pPr>
      <w:r>
        <w:t>¦       ¦      ¦         ¦ля, м  ¦      ¦              ¦результатах  ¦</w:t>
      </w:r>
    </w:p>
    <w:p w:rsidR="00000000" w:rsidRDefault="00D36BC3">
      <w:pPr>
        <w:pStyle w:val="HTML"/>
      </w:pPr>
      <w:r>
        <w:t>¦       ¦      ¦         ¦       ¦</w:t>
      </w:r>
      <w:r>
        <w:t xml:space="preserve">      ¦              ¦замера темпе-¦</w:t>
      </w:r>
    </w:p>
    <w:p w:rsidR="00000000" w:rsidRDefault="00D36BC3">
      <w:pPr>
        <w:pStyle w:val="HTML"/>
      </w:pPr>
      <w:r>
        <w:t>¦       ¦      ¦         ¦       ¦      ¦              ¦ратуры       ¦</w:t>
      </w:r>
    </w:p>
    <w:p w:rsidR="00000000" w:rsidRDefault="00D36BC3">
      <w:pPr>
        <w:pStyle w:val="HTML"/>
      </w:pPr>
      <w:r>
        <w:t>+-------+------+---------+-------+------+--------------+-------------+</w:t>
      </w:r>
    </w:p>
    <w:p w:rsidR="00000000" w:rsidRDefault="00D36BC3">
      <w:pPr>
        <w:pStyle w:val="HTML"/>
      </w:pPr>
      <w:r>
        <w:t>¦    1  ¦   2  ¦     3   ¦   4   ¦   5  ¦       6      ¦      7      ¦</w:t>
      </w:r>
    </w:p>
    <w:p w:rsidR="00000000" w:rsidRDefault="00D36BC3">
      <w:pPr>
        <w:pStyle w:val="HTML"/>
      </w:pPr>
      <w:r>
        <w:t>+-----</w:t>
      </w:r>
      <w:r>
        <w:t>--+------+---------+-------+------+--------------+-------------+</w:t>
      </w:r>
    </w:p>
    <w:p w:rsidR="00000000" w:rsidRDefault="00D36BC3">
      <w:pPr>
        <w:pStyle w:val="HTML"/>
      </w:pPr>
      <w:r>
        <w:t>¦1      ¦      ¦         ¦       ¦      ¦              ¦             ¦</w:t>
      </w:r>
    </w:p>
    <w:p w:rsidR="00000000" w:rsidRDefault="00D36BC3">
      <w:pPr>
        <w:pStyle w:val="HTML"/>
      </w:pPr>
      <w:r>
        <w:t>+-------+------+---------+-------+------+--------------+-------------+</w:t>
      </w:r>
    </w:p>
    <w:p w:rsidR="00000000" w:rsidRDefault="00D36BC3">
      <w:pPr>
        <w:pStyle w:val="HTML"/>
      </w:pPr>
      <w:r>
        <w:t xml:space="preserve">¦2      ¦      ¦         ¦       ¦      ¦        </w:t>
      </w:r>
      <w:r>
        <w:t xml:space="preserve">      ¦             ¦</w:t>
      </w:r>
    </w:p>
    <w:p w:rsidR="00000000" w:rsidRDefault="00D36BC3">
      <w:pPr>
        <w:pStyle w:val="HTML"/>
      </w:pPr>
      <w:r>
        <w:t>--------+------+---------+-------+------+--------------+--------------</w:t>
      </w:r>
    </w:p>
    <w:p w:rsidR="00000000" w:rsidRDefault="00D36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BC3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D36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https://порядокправа.рф/obrazecy/zhurnal_ucheta_temperaturnyx_nably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udenij_nad_shtabelem_uglya.htm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C3"/>
    <w:rsid w:val="00D3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8E06D-F528-49AF-BD89-DDBDD223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mperaturnyx_nablyudenij_nad_shtabelem_ug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температурных наблюдений над штабелем угля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