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D9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судебных штрафов, налагаемых по гражданским делам. Форма № 14</w:t>
      </w:r>
    </w:p>
    <w:p w:rsidR="00000000" w:rsidRDefault="002C7D97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2C7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D97">
      <w:pPr>
        <w:pStyle w:val="right"/>
      </w:pPr>
      <w:r>
        <w:t>Форма N 14</w:t>
      </w:r>
    </w:p>
    <w:p w:rsidR="00000000" w:rsidRDefault="002C7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D9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судебных </w:t>
      </w:r>
      <w:r>
        <w:rPr>
          <w:rFonts w:eastAsia="Times New Roman"/>
        </w:rPr>
        <w:t>штрафов, налагаемых по гражданским делам</w:t>
      </w:r>
    </w:p>
    <w:p w:rsidR="00000000" w:rsidRDefault="002C7D97">
      <w:pPr>
        <w:pStyle w:val="3"/>
        <w:rPr>
          <w:rFonts w:eastAsia="Times New Roman"/>
        </w:rPr>
      </w:pPr>
      <w:r>
        <w:rPr>
          <w:rFonts w:eastAsia="Times New Roman"/>
        </w:rPr>
        <w:t>N п/п</w:t>
      </w:r>
    </w:p>
    <w:p w:rsidR="00000000" w:rsidRDefault="002C7D97">
      <w:pPr>
        <w:pStyle w:val="left"/>
      </w:pPr>
      <w:r>
        <w:t>N гражданского дела</w:t>
      </w:r>
    </w:p>
    <w:p w:rsidR="00000000" w:rsidRDefault="002C7D97">
      <w:pPr>
        <w:pStyle w:val="left"/>
      </w:pPr>
      <w:r>
        <w:t>Ф.И.О. привлеченного лица</w:t>
      </w:r>
    </w:p>
    <w:p w:rsidR="00000000" w:rsidRDefault="002C7D97">
      <w:pPr>
        <w:pStyle w:val="left"/>
      </w:pPr>
      <w:r>
        <w:t>Процессуальное положение</w:t>
      </w:r>
    </w:p>
    <w:p w:rsidR="00000000" w:rsidRDefault="002C7D97">
      <w:pPr>
        <w:pStyle w:val="left"/>
      </w:pPr>
      <w:r>
        <w:t>Характер нарушения (ст. ГПК)</w:t>
      </w:r>
    </w:p>
    <w:p w:rsidR="00000000" w:rsidRDefault="002C7D97">
      <w:pPr>
        <w:pStyle w:val="3"/>
        <w:rPr>
          <w:rFonts w:eastAsia="Times New Roman"/>
        </w:rPr>
      </w:pPr>
      <w:r>
        <w:rPr>
          <w:rFonts w:eastAsia="Times New Roman"/>
        </w:rPr>
        <w:t>Даты</w:t>
      </w:r>
    </w:p>
    <w:p w:rsidR="00000000" w:rsidRDefault="002C7D97">
      <w:pPr>
        <w:pStyle w:val="left"/>
      </w:pPr>
      <w:r>
        <w:t>Сумма наложенного штрафа</w:t>
      </w:r>
    </w:p>
    <w:p w:rsidR="00000000" w:rsidRDefault="002C7D97">
      <w:pPr>
        <w:pStyle w:val="3"/>
        <w:rPr>
          <w:rFonts w:eastAsia="Times New Roman"/>
        </w:rPr>
      </w:pPr>
      <w:r>
        <w:rPr>
          <w:rFonts w:eastAsia="Times New Roman"/>
        </w:rPr>
        <w:t>Подана просьба Даты</w:t>
      </w:r>
    </w:p>
    <w:p w:rsidR="00000000" w:rsidRDefault="002C7D97">
      <w:pPr>
        <w:pStyle w:val="left"/>
      </w:pPr>
      <w:r>
        <w:t>Решение по просьбе о сложении, снижении (сумма, подлежащ. у</w:t>
      </w:r>
      <w:r>
        <w:t>плате)</w:t>
      </w:r>
    </w:p>
    <w:p w:rsidR="00000000" w:rsidRDefault="002C7D97">
      <w:pPr>
        <w:pStyle w:val="left"/>
      </w:pPr>
      <w:r>
        <w:t>Результат рассмотрения жалобы</w:t>
      </w:r>
    </w:p>
    <w:p w:rsidR="00000000" w:rsidRDefault="002C7D97">
      <w:pPr>
        <w:pStyle w:val="3"/>
        <w:rPr>
          <w:rFonts w:eastAsia="Times New Roman"/>
        </w:rPr>
      </w:pPr>
      <w:r>
        <w:rPr>
          <w:rFonts w:eastAsia="Times New Roman"/>
        </w:rPr>
        <w:t>Даты Сумма погашенного штрафа</w:t>
      </w:r>
    </w:p>
    <w:p w:rsidR="00000000" w:rsidRDefault="002C7D97">
      <w:pPr>
        <w:pStyle w:val="left"/>
      </w:pPr>
      <w:r>
        <w:t>Списано в архив (дата, N по описи)</w:t>
      </w:r>
    </w:p>
    <w:p w:rsidR="00000000" w:rsidRDefault="002C7D97">
      <w:pPr>
        <w:pStyle w:val="left"/>
      </w:pPr>
      <w:r>
        <w:t>возбуждения вопроса о штрафе</w:t>
      </w:r>
    </w:p>
    <w:p w:rsidR="00000000" w:rsidRDefault="002C7D97">
      <w:pPr>
        <w:pStyle w:val="left"/>
      </w:pPr>
      <w:r>
        <w:t>рассмотрения судьей</w:t>
      </w:r>
    </w:p>
    <w:p w:rsidR="00000000" w:rsidRDefault="002C7D97">
      <w:pPr>
        <w:pStyle w:val="left"/>
      </w:pPr>
      <w:r>
        <w:t>поступления в суд</w:t>
      </w:r>
    </w:p>
    <w:p w:rsidR="00000000" w:rsidRDefault="002C7D97">
      <w:pPr>
        <w:pStyle w:val="left"/>
      </w:pPr>
      <w:r>
        <w:t>рассмотрения судом</w:t>
      </w:r>
    </w:p>
    <w:p w:rsidR="00000000" w:rsidRDefault="002C7D97">
      <w:pPr>
        <w:pStyle w:val="left"/>
      </w:pPr>
      <w:r>
        <w:t>вступления в силу</w:t>
      </w:r>
    </w:p>
    <w:p w:rsidR="00000000" w:rsidRDefault="002C7D97">
      <w:pPr>
        <w:pStyle w:val="left"/>
      </w:pPr>
      <w:r>
        <w:lastRenderedPageBreak/>
        <w:t>обращено к исполнению</w:t>
      </w:r>
    </w:p>
    <w:p w:rsidR="00000000" w:rsidRDefault="002C7D97">
      <w:pPr>
        <w:pStyle w:val="left"/>
      </w:pPr>
      <w:r>
        <w:t>подтверждено исполнение</w:t>
      </w:r>
    </w:p>
    <w:p w:rsidR="00000000" w:rsidRDefault="002C7D97">
      <w:pPr>
        <w:pStyle w:val="left"/>
      </w:pPr>
      <w:r>
        <w:t>о сл</w:t>
      </w:r>
      <w:r>
        <w:t>ожении штрафа</w:t>
      </w:r>
    </w:p>
    <w:p w:rsidR="00000000" w:rsidRDefault="002C7D97">
      <w:pPr>
        <w:pStyle w:val="left"/>
      </w:pPr>
      <w:r>
        <w:t>о снижении размера штрафа</w:t>
      </w:r>
    </w:p>
    <w:p w:rsidR="00000000" w:rsidRDefault="002C7D97">
      <w:pPr>
        <w:pStyle w:val="left"/>
      </w:pPr>
      <w:r>
        <w:t>уплачено добровольно</w:t>
      </w:r>
    </w:p>
    <w:p w:rsidR="00000000" w:rsidRDefault="002C7D97">
      <w:pPr>
        <w:pStyle w:val="left"/>
      </w:pPr>
      <w:r>
        <w:t>взыскано принудительно</w:t>
      </w:r>
    </w:p>
    <w:p w:rsidR="00000000" w:rsidRDefault="002C7D97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1 2 3 4 5 6 7 8 9 10 11 12 13 14 15 16 17 18 19 20</w:t>
      </w:r>
    </w:p>
    <w:p w:rsidR="00000000" w:rsidRDefault="002C7D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D97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2C7D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https://порядокправа.рф/obrazecy/zhurnal_ucheta_sudebnyx_shtrafov_nalagaemyx_po_grazhdanskim_delam_forma_n_14.htm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D97"/>
    <w:rsid w:val="002C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04A7F4-28F4-4A14-A8CE-1943F79A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udebnyx_shtrafov_nalagaemyx_po_grazhdanskim_delam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судебных штрафов, налагаемых по гражданским делам.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2022-08-27T05:44:00Z</dcterms:created>
  <dcterms:modified xsi:type="dcterms:W3CDTF">2022-08-27T05:44:00Z</dcterms:modified>
</cp:coreProperties>
</file>