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47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средств измерений</w:t>
      </w:r>
    </w:p>
    <w:p w:rsidR="00000000" w:rsidRDefault="0098447C">
      <w:pPr>
        <w:pStyle w:val="right"/>
      </w:pPr>
      <w:r>
        <w:t xml:space="preserve">Приложение N 1 к Инструкции по организации деятельности </w:t>
      </w:r>
      <w:r>
        <w:t>подразделений вневедомственной охраны территориальных органов Министерства внутренних дел Российской Федерации по обеспечению охраны объектов, квартир и мест хранения имущества граждан с помощью технических средств охраны</w:t>
      </w:r>
    </w:p>
    <w:p w:rsidR="00000000" w:rsidRDefault="00984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47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средств измерений</w:t>
      </w:r>
    </w:p>
    <w:p w:rsidR="00000000" w:rsidRDefault="0098447C">
      <w:pPr>
        <w:pStyle w:val="HTML"/>
      </w:pPr>
      <w:r>
        <w:t>--</w:t>
      </w:r>
      <w:r>
        <w:t>-----------------------------------------------------------------------------------------</w:t>
      </w:r>
    </w:p>
    <w:p w:rsidR="00000000" w:rsidRDefault="0098447C">
      <w:pPr>
        <w:pStyle w:val="HTML"/>
      </w:pPr>
      <w:r>
        <w:t>¦  N ¦Наименование средства ¦Марка средства ¦ Заводской N, ¦ Отметка о ¦Техническое¦Приме-¦</w:t>
      </w:r>
    </w:p>
    <w:p w:rsidR="00000000" w:rsidRDefault="0098447C">
      <w:pPr>
        <w:pStyle w:val="HTML"/>
      </w:pPr>
      <w:r>
        <w:t>¦ п/п¦      измерений       ¦   измерений   ¦инвентарный N ¦закреплении¦ с</w:t>
      </w:r>
      <w:r>
        <w:t>остояние ¦чание ¦</w:t>
      </w:r>
    </w:p>
    <w:p w:rsidR="00000000" w:rsidRDefault="0098447C">
      <w:pPr>
        <w:pStyle w:val="HTML"/>
      </w:pPr>
      <w:r>
        <w:t>+----+----------------------+---------------+--------------+-----------+-----------+------+</w:t>
      </w:r>
    </w:p>
    <w:p w:rsidR="00000000" w:rsidRDefault="0098447C">
      <w:pPr>
        <w:pStyle w:val="HTML"/>
      </w:pPr>
      <w:r>
        <w:t>¦ 1  ¦          2           ¦       3       ¦      4       ¦     5     ¦     6     ¦  7   ¦</w:t>
      </w:r>
    </w:p>
    <w:p w:rsidR="00000000" w:rsidRDefault="0098447C">
      <w:pPr>
        <w:pStyle w:val="HTML"/>
      </w:pPr>
      <w:r>
        <w:t>+----+----------------------+---------------+---------</w:t>
      </w:r>
      <w:r>
        <w:t>-----+-----------+-----------+------+</w:t>
      </w:r>
    </w:p>
    <w:p w:rsidR="00000000" w:rsidRDefault="0098447C">
      <w:pPr>
        <w:pStyle w:val="HTML"/>
      </w:pPr>
      <w:r>
        <w:t>¦    ¦                      ¦               ¦              ¦           ¦           ¦      ¦</w:t>
      </w:r>
    </w:p>
    <w:p w:rsidR="00000000" w:rsidRDefault="0098447C">
      <w:pPr>
        <w:pStyle w:val="HTML"/>
      </w:pPr>
      <w:r>
        <w:t>-----+----------------------+---------------+--------------+-----------+-----------+-------</w:t>
      </w:r>
    </w:p>
    <w:p w:rsidR="00000000" w:rsidRDefault="00984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47C">
      <w:pPr>
        <w:pStyle w:val="just"/>
      </w:pPr>
      <w:r>
        <w:t>Примечания:</w:t>
      </w:r>
    </w:p>
    <w:p w:rsidR="00000000" w:rsidRDefault="0098447C">
      <w:pPr>
        <w:pStyle w:val="just"/>
      </w:pPr>
      <w:r>
        <w:t>1. В графе "Техническ</w:t>
      </w:r>
      <w:r>
        <w:t>ое состояние" указываются дата последней поверки, ремонта, необходимость списания средств измерений.</w:t>
      </w:r>
    </w:p>
    <w:p w:rsidR="00000000" w:rsidRDefault="0098447C">
      <w:pPr>
        <w:pStyle w:val="just"/>
      </w:pPr>
      <w:r>
        <w:t>2. Журнал ведется ИТР, осуществляющими надзор за средствами измерений.</w:t>
      </w:r>
    </w:p>
    <w:p w:rsidR="00000000" w:rsidRDefault="00984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47C">
      <w:pPr>
        <w:pStyle w:val="right"/>
      </w:pPr>
      <w:r>
        <w:t>Источник - Приказ МВД России от 16.07.2012 № 689</w:t>
      </w:r>
    </w:p>
    <w:p w:rsidR="00000000" w:rsidRDefault="009844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47C"/>
    <w:rsid w:val="0098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9CE3A8-AA67-4AA0-A5F2-A14570A02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2022-08-27T05:43:00Z</dcterms:created>
  <dcterms:modified xsi:type="dcterms:W3CDTF">2022-08-27T05:43:00Z</dcterms:modified>
</cp:coreProperties>
</file>