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BF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сотрудников уголовно-исполнительной системы, получивших жетоны с личными номерами</w:t>
      </w:r>
    </w:p>
    <w:p w:rsidR="00000000" w:rsidRDefault="00205BF5">
      <w:pPr>
        <w:pStyle w:val="right"/>
      </w:pPr>
      <w:r>
        <w:t>Приложение N 11 к Инструкции по учету кадров УИС</w:t>
      </w:r>
    </w:p>
    <w:p w:rsidR="00000000" w:rsidRDefault="00205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BF5">
      <w:pPr>
        <w:pStyle w:val="HTML"/>
      </w:pPr>
      <w:r>
        <w:t xml:space="preserve">                                  ЖУРНАЛ</w:t>
      </w:r>
    </w:p>
    <w:p w:rsidR="00000000" w:rsidRDefault="00205BF5">
      <w:pPr>
        <w:pStyle w:val="HTML"/>
      </w:pPr>
      <w:r>
        <w:t>учета сотрудников УИС, получивших жетоны</w:t>
      </w:r>
    </w:p>
    <w:p w:rsidR="00000000" w:rsidRDefault="00205BF5">
      <w:pPr>
        <w:pStyle w:val="HTML"/>
      </w:pPr>
      <w:r>
        <w:t>с личными номерами</w:t>
      </w:r>
    </w:p>
    <w:p w:rsidR="00000000" w:rsidRDefault="00205BF5">
      <w:pPr>
        <w:pStyle w:val="HTML"/>
      </w:pPr>
    </w:p>
    <w:p w:rsidR="00000000" w:rsidRDefault="00205BF5">
      <w:pPr>
        <w:pStyle w:val="HTML"/>
      </w:pPr>
      <w:r>
        <w:t>___________________________________________</w:t>
      </w:r>
    </w:p>
    <w:p w:rsidR="00000000" w:rsidRDefault="00205BF5">
      <w:pPr>
        <w:pStyle w:val="HTML"/>
      </w:pPr>
      <w:r>
        <w:t>(наименование учреждения, органа УИС)</w:t>
      </w:r>
    </w:p>
    <w:p w:rsidR="00000000" w:rsidRDefault="00205BF5">
      <w:pPr>
        <w:pStyle w:val="HTML"/>
      </w:pPr>
    </w:p>
    <w:p w:rsidR="00000000" w:rsidRDefault="00205BF5">
      <w:pPr>
        <w:pStyle w:val="HTML"/>
      </w:pPr>
      <w:r>
        <w:t>---------------------------------------------------------------------------</w:t>
      </w:r>
    </w:p>
    <w:p w:rsidR="00000000" w:rsidRDefault="00205BF5">
      <w:pPr>
        <w:pStyle w:val="HTML"/>
      </w:pPr>
      <w:r>
        <w:t>¦ N  ¦Фамилия, имя, ¦Специальное ¦Ли</w:t>
      </w:r>
      <w:r>
        <w:t>чный¦Приказ о присвоении ¦ Расписка в ¦</w:t>
      </w:r>
    </w:p>
    <w:p w:rsidR="00000000" w:rsidRDefault="00205BF5">
      <w:pPr>
        <w:pStyle w:val="HTML"/>
      </w:pPr>
      <w:r>
        <w:t>¦п/п ¦   отчество   ¦   звание   ¦номер ¦   личного номера   ¦  получении ¦</w:t>
      </w:r>
    </w:p>
    <w:p w:rsidR="00000000" w:rsidRDefault="00205BF5">
      <w:pPr>
        <w:pStyle w:val="HTML"/>
      </w:pPr>
      <w:r>
        <w:t>¦    ¦              ¦            ¦      +--------------------+            ¦</w:t>
      </w:r>
    </w:p>
    <w:p w:rsidR="00000000" w:rsidRDefault="00205BF5">
      <w:pPr>
        <w:pStyle w:val="HTML"/>
      </w:pPr>
      <w:r>
        <w:t xml:space="preserve">¦    ¦              ¦            ¦      ¦  дата   ¦  номер   ¦  </w:t>
      </w:r>
      <w:r>
        <w:t xml:space="preserve">          ¦</w:t>
      </w:r>
    </w:p>
    <w:p w:rsidR="00000000" w:rsidRDefault="00205BF5">
      <w:pPr>
        <w:pStyle w:val="HTML"/>
      </w:pPr>
      <w:r>
        <w:t>+----+--------------+------------+------+---------+----------+------------+</w:t>
      </w:r>
    </w:p>
    <w:p w:rsidR="00000000" w:rsidRDefault="00205BF5">
      <w:pPr>
        <w:pStyle w:val="HTML"/>
      </w:pPr>
      <w:r>
        <w:t>¦    ¦              ¦            ¦      ¦         ¦          ¦            ¦</w:t>
      </w:r>
    </w:p>
    <w:p w:rsidR="00000000" w:rsidRDefault="00205BF5">
      <w:pPr>
        <w:pStyle w:val="HTML"/>
      </w:pPr>
      <w:r>
        <w:t>+----+--------------+------------+------+---------+----------+------------+</w:t>
      </w:r>
    </w:p>
    <w:p w:rsidR="00000000" w:rsidRDefault="00205BF5">
      <w:pPr>
        <w:pStyle w:val="HTML"/>
      </w:pPr>
      <w:r>
        <w:t xml:space="preserve">¦    ¦          </w:t>
      </w:r>
      <w:r>
        <w:t xml:space="preserve">    ¦            ¦      ¦         ¦          ¦            ¦</w:t>
      </w:r>
    </w:p>
    <w:p w:rsidR="00000000" w:rsidRDefault="00205BF5">
      <w:pPr>
        <w:pStyle w:val="HTML"/>
      </w:pPr>
      <w:r>
        <w:t>+----+--------------+------------+------+---------+----------+------------+</w:t>
      </w:r>
    </w:p>
    <w:p w:rsidR="00000000" w:rsidRDefault="00205BF5">
      <w:pPr>
        <w:pStyle w:val="HTML"/>
      </w:pPr>
      <w:r>
        <w:t>¦    ¦              ¦            ¦      ¦         ¦          ¦            ¦</w:t>
      </w:r>
    </w:p>
    <w:p w:rsidR="00000000" w:rsidRDefault="00205BF5">
      <w:pPr>
        <w:pStyle w:val="HTML"/>
      </w:pPr>
      <w:r>
        <w:t>-----+--------------+------------+------+---</w:t>
      </w:r>
      <w:r>
        <w:t>------+----------+-------------</w:t>
      </w:r>
    </w:p>
    <w:p w:rsidR="00000000" w:rsidRDefault="00205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BF5">
      <w:pPr>
        <w:pStyle w:val="right"/>
      </w:pPr>
      <w:r>
        <w:t>Источник - Приказ Минюста РФ от 19.05.2008 № 109 (с изменениями и дополнениями на 2011 год)</w:t>
      </w:r>
    </w:p>
    <w:p w:rsidR="00000000" w:rsidRDefault="00205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https://порядокправа.рф/obrazecy/zhurnal_ucheta_sotrudnikov_ugolovno_ispolnitelnoj_sistemy_poluchivshix_zhetony_s_lichnymi_nome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BF5"/>
    <w:rsid w:val="0020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DD9BFE-49BD-4D04-9ECF-5300450A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otrudnikov_ugolovno_ispolnitelnoj_sistemy_poluchivshix_zhetony_s_lichnymi_nome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сотрудников уголовно-исполнительной системы, получивших жетоны с личными номерами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2022-08-27T05:42:00Z</dcterms:created>
  <dcterms:modified xsi:type="dcterms:W3CDTF">2022-08-27T05:42:00Z</dcterms:modified>
</cp:coreProperties>
</file>