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7E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санитарно-карантинного контроля транспортного средства Прибытие, убытие - журналы отдельные. Форма № У-2</w:t>
      </w:r>
    </w:p>
    <w:p w:rsidR="00000000" w:rsidRDefault="009977E7">
      <w:pPr>
        <w:pStyle w:val="right"/>
      </w:pPr>
      <w:r>
        <w:t xml:space="preserve">Приложение N 4 к Положению о порядке осуществления государственного </w:t>
      </w:r>
      <w:r>
        <w:t>санитарно-эпидемиологического надзора (контроля) за лицами и транспортными средствами, пересекающими таможенную границу таможенного союза, подконтрольными товарами, перемещаемыми через таможенную границу таможенного союза и на таможенной территории таможен</w:t>
      </w:r>
      <w:r>
        <w:t>ного союза</w:t>
      </w:r>
    </w:p>
    <w:p w:rsidR="00000000" w:rsidRDefault="0099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7E7">
      <w:pPr>
        <w:pStyle w:val="HTML"/>
      </w:pPr>
      <w:r>
        <w:t xml:space="preserve">                                                                  Форма У-2</w:t>
      </w:r>
    </w:p>
    <w:p w:rsidR="00000000" w:rsidRDefault="009977E7">
      <w:pPr>
        <w:pStyle w:val="HTML"/>
      </w:pPr>
    </w:p>
    <w:p w:rsidR="00000000" w:rsidRDefault="009977E7">
      <w:pPr>
        <w:pStyle w:val="HTML"/>
      </w:pPr>
      <w:r>
        <w:t>Утверждаю</w:t>
      </w:r>
    </w:p>
    <w:p w:rsidR="00000000" w:rsidRDefault="009977E7">
      <w:pPr>
        <w:pStyle w:val="HTML"/>
      </w:pPr>
    </w:p>
    <w:p w:rsidR="00000000" w:rsidRDefault="009977E7">
      <w:pPr>
        <w:pStyle w:val="HTML"/>
      </w:pPr>
      <w:r>
        <w:t>"__" января 201_ г.</w:t>
      </w:r>
    </w:p>
    <w:p w:rsidR="00000000" w:rsidRDefault="009977E7">
      <w:pPr>
        <w:pStyle w:val="HTML"/>
      </w:pPr>
    </w:p>
    <w:p w:rsidR="00000000" w:rsidRDefault="009977E7">
      <w:pPr>
        <w:pStyle w:val="HTML"/>
      </w:pPr>
      <w:r>
        <w:t>Журнал учета санитарно-карантинного контроля транспортного средства</w:t>
      </w:r>
    </w:p>
    <w:p w:rsidR="00000000" w:rsidRDefault="009977E7">
      <w:pPr>
        <w:pStyle w:val="HTML"/>
      </w:pPr>
      <w:r>
        <w:t>ПРИБЫТИЕ, УБЫТИЕ - журналы отдельные</w:t>
      </w:r>
    </w:p>
    <w:p w:rsidR="00000000" w:rsidRDefault="009977E7">
      <w:pPr>
        <w:pStyle w:val="HTML"/>
      </w:pPr>
    </w:p>
    <w:p w:rsidR="00000000" w:rsidRDefault="009977E7">
      <w:pPr>
        <w:pStyle w:val="HTML"/>
      </w:pPr>
      <w:r>
        <w:t>СКП ____________________ ____</w:t>
      </w:r>
      <w:r>
        <w:t>_____________</w:t>
      </w:r>
    </w:p>
    <w:p w:rsidR="00000000" w:rsidRDefault="009977E7">
      <w:pPr>
        <w:pStyle w:val="HTML"/>
      </w:pPr>
    </w:p>
    <w:p w:rsidR="00000000" w:rsidRDefault="009977E7">
      <w:pPr>
        <w:pStyle w:val="HTML"/>
      </w:pPr>
      <w:r>
        <w:t>Начат ________</w:t>
      </w:r>
    </w:p>
    <w:p w:rsidR="00000000" w:rsidRDefault="009977E7">
      <w:pPr>
        <w:pStyle w:val="HTML"/>
      </w:pPr>
      <w:r>
        <w:t>Окончен ______</w:t>
      </w:r>
    </w:p>
    <w:p w:rsidR="00000000" w:rsidRDefault="009977E7">
      <w:pPr>
        <w:pStyle w:val="HTML"/>
      </w:pPr>
      <w:r>
        <w:t>Срок хранения 5 лет</w:t>
      </w:r>
    </w:p>
    <w:p w:rsidR="00000000" w:rsidRDefault="0099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7E7">
      <w:pPr>
        <w:pStyle w:val="3"/>
        <w:rPr>
          <w:rFonts w:eastAsia="Times New Roman"/>
        </w:rPr>
      </w:pPr>
      <w:r>
        <w:rPr>
          <w:rFonts w:eastAsia="Times New Roman"/>
        </w:rPr>
        <w:t>N Дата, время Название, N, (ИМО) транспортного средства Ф.И.О. начальника (капитана, командира, водителя) Принадлежность, судовой агент Маршрут следования Кол-во (вагонов) наименование груза</w:t>
      </w:r>
      <w:r>
        <w:rPr>
          <w:rFonts w:eastAsia="Times New Roman"/>
        </w:rPr>
        <w:t xml:space="preserve"> Кол-во членов пассажиров/экипажа Свидетельство о прохождении санитарного контроля (освобождении от санитарного контроля) Разрешение на свободное сношение с портом (аэропортом) N, дата, время Наличие инфекционных больных Виды санитарных нарушений Подпись с</w:t>
      </w:r>
      <w:r>
        <w:rPr>
          <w:rFonts w:eastAsia="Times New Roman"/>
        </w:rPr>
        <w:t>пециалиста всего в том числе в области водоснабжения питания эпидемиологических требований удаления отходов оснащение оборудованием прочие 1 2 3 4 5 6 7 8 9 10 11 12 13 14 15 16 17 18 19</w:t>
      </w:r>
    </w:p>
    <w:p w:rsidR="00000000" w:rsidRDefault="009977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977E7">
      <w:pPr>
        <w:pStyle w:val="just"/>
      </w:pPr>
      <w:r>
        <w:t>В графу N 3 включаются вагоны-рестораны отдель</w:t>
      </w:r>
      <w:r>
        <w:t>ной строкой.</w:t>
      </w:r>
    </w:p>
    <w:p w:rsidR="00000000" w:rsidRDefault="009977E7">
      <w:pPr>
        <w:pStyle w:val="just"/>
      </w:pPr>
      <w:r>
        <w:t>Графа 9 заполняется для водных судов.</w:t>
      </w:r>
    </w:p>
    <w:p w:rsidR="00000000" w:rsidRDefault="009977E7">
      <w:pPr>
        <w:pStyle w:val="just"/>
      </w:pPr>
      <w:r>
        <w:t>Графа 10 заполняется для водных и воздушных судов.</w:t>
      </w:r>
    </w:p>
    <w:p w:rsidR="00000000" w:rsidRDefault="0099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7E7">
      <w:pPr>
        <w:pStyle w:val="right"/>
      </w:pPr>
      <w:r>
        <w:t>Источник - (Решение Комиссии Таможенного союза от 28.05.2010 № 299 (с изменениями и дополнениями на 2014 год)</w:t>
      </w:r>
    </w:p>
    <w:p w:rsidR="00000000" w:rsidRDefault="00997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ucheta_sanitarno_karantinnogo_kontrolya_transportnogo_sredstva_pribytie_ubytie_zhurnaly_.htm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E7"/>
    <w:rsid w:val="0099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DFD5A-5449-4ADE-A585-CEFDCA09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anitarno_karantinnogo_kontrolya_transportnogo_sredstva_pribytie_ubytie_zhurnal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санитарно-карантинного контроля транспортного средства Прибытие, убытие - журналы отдельные. Форма № У-2 -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2022-08-27T05:40:00Z</dcterms:created>
  <dcterms:modified xsi:type="dcterms:W3CDTF">2022-08-27T05:40:00Z</dcterms:modified>
</cp:coreProperties>
</file>