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60F9A">
      <w:pPr>
        <w:pStyle w:val="1"/>
        <w:rPr>
          <w:rFonts w:eastAsia="Times New Roman"/>
        </w:rPr>
      </w:pPr>
      <w:r>
        <w:rPr>
          <w:rFonts w:eastAsia="Times New Roman"/>
        </w:rPr>
        <w:t xml:space="preserve">Журнал учета результатов санитарно-карантинного контроля товаров, включенных в Единый перечень товаров, подлежащих санитарно-эпидемиологическому надзору (контролю) на </w:t>
      </w:r>
      <w:r>
        <w:rPr>
          <w:rFonts w:eastAsia="Times New Roman"/>
        </w:rPr>
        <w:t>таможенной границе и таможенной территории Таможенного союза, утвержденный Решением Комиссии Таможенного союза от 28 мая 2010 г. № 299</w:t>
      </w:r>
    </w:p>
    <w:p w:rsidR="00000000" w:rsidRDefault="00C60F9A">
      <w:pPr>
        <w:pStyle w:val="right"/>
      </w:pPr>
      <w:r>
        <w:t>Приложение N 2 к Инструкции о действиях должностных лиц таможенных органов, расположенных в пунктах пропуска через госуда</w:t>
      </w:r>
      <w:r>
        <w:t>рственную границу Российской Федерации, при проведении транспортного контроля и проверке документов, необходимых для осуществления санитарно-карантинного,</w:t>
      </w:r>
    </w:p>
    <w:p w:rsidR="00000000" w:rsidRDefault="00C60F9A">
      <w:pPr>
        <w:pStyle w:val="right"/>
      </w:pPr>
      <w:r>
        <w:t xml:space="preserve">карантинного фитосанитарного </w:t>
      </w:r>
      <w:r>
        <w:br/>
        <w:t>контроля и ветеринарного надзора</w:t>
      </w:r>
    </w:p>
    <w:p w:rsidR="00000000" w:rsidRDefault="00C60F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0F9A">
      <w:pPr>
        <w:pStyle w:val="HTML"/>
      </w:pPr>
      <w:r>
        <w:t xml:space="preserve">                         ЖУРНАЛ УЧЕТА</w:t>
      </w:r>
      <w:r>
        <w:t xml:space="preserve"> РЕЗУЛЬТАТОВ</w:t>
      </w:r>
    </w:p>
    <w:p w:rsidR="00000000" w:rsidRDefault="00C60F9A">
      <w:pPr>
        <w:pStyle w:val="HTML"/>
      </w:pPr>
      <w:r>
        <w:t>санитарно-карантинного контроля товаров, включенных</w:t>
      </w:r>
    </w:p>
    <w:p w:rsidR="00000000" w:rsidRDefault="00C60F9A">
      <w:pPr>
        <w:pStyle w:val="HTML"/>
      </w:pPr>
      <w:r>
        <w:t>в Единый перечень товаров, подлежащих санитарно-эпидемиологическому</w:t>
      </w:r>
    </w:p>
    <w:p w:rsidR="00000000" w:rsidRDefault="00C60F9A">
      <w:pPr>
        <w:pStyle w:val="HTML"/>
      </w:pPr>
      <w:r>
        <w:t>надзору (контролю) на таможенной границе и таможенной территории</w:t>
      </w:r>
    </w:p>
    <w:p w:rsidR="00000000" w:rsidRDefault="00C60F9A">
      <w:pPr>
        <w:pStyle w:val="HTML"/>
      </w:pPr>
      <w:r>
        <w:t>Таможенного союза, утвержденный Решением Комиссии</w:t>
      </w:r>
    </w:p>
    <w:p w:rsidR="00000000" w:rsidRDefault="00C60F9A">
      <w:pPr>
        <w:pStyle w:val="HTML"/>
      </w:pPr>
      <w:r>
        <w:t>Таможенн</w:t>
      </w:r>
      <w:r>
        <w:t>ого союза от 28 мая 2010 г. N 299</w:t>
      </w:r>
    </w:p>
    <w:p w:rsidR="00000000" w:rsidRDefault="00C60F9A">
      <w:pPr>
        <w:pStyle w:val="HTML"/>
      </w:pPr>
    </w:p>
    <w:p w:rsidR="00000000" w:rsidRDefault="00C60F9A">
      <w:pPr>
        <w:pStyle w:val="HTML"/>
      </w:pPr>
      <w:r>
        <w:t>Наименование таможенного органа ___________________</w:t>
      </w:r>
    </w:p>
    <w:p w:rsidR="00000000" w:rsidRDefault="00C60F9A">
      <w:pPr>
        <w:pStyle w:val="HTML"/>
      </w:pPr>
    </w:p>
    <w:p w:rsidR="00000000" w:rsidRDefault="00C60F9A">
      <w:pPr>
        <w:pStyle w:val="HTML"/>
      </w:pPr>
      <w:r>
        <w:t>Начат _____________</w:t>
      </w:r>
    </w:p>
    <w:p w:rsidR="00000000" w:rsidRDefault="00C60F9A">
      <w:pPr>
        <w:pStyle w:val="HTML"/>
      </w:pPr>
      <w:r>
        <w:t>Окончен ___________</w:t>
      </w:r>
    </w:p>
    <w:p w:rsidR="00000000" w:rsidRDefault="00C60F9A">
      <w:pPr>
        <w:pStyle w:val="HTML"/>
      </w:pPr>
      <w:r>
        <w:t>Срок хранения 5 лет</w:t>
      </w:r>
    </w:p>
    <w:p w:rsidR="00000000" w:rsidRDefault="00C60F9A">
      <w:pPr>
        <w:pStyle w:val="HTML"/>
      </w:pPr>
    </w:p>
    <w:p w:rsidR="00000000" w:rsidRDefault="00C60F9A">
      <w:pPr>
        <w:pStyle w:val="HTML"/>
      </w:pPr>
      <w:r>
        <w:t>-----------------------------------------------------------------------------------------------------------</w:t>
      </w:r>
      <w:r>
        <w:t>--------</w:t>
      </w:r>
    </w:p>
    <w:p w:rsidR="00000000" w:rsidRDefault="00C60F9A">
      <w:pPr>
        <w:pStyle w:val="HTML"/>
      </w:pPr>
      <w:r>
        <w:t>¦Дата,¦ Название, N ¦  Общее   ¦    Ввоз разрешен     ¦ Направлены на оценку ¦    Ввоз запрещен     ¦  Фамилия,   ¦</w:t>
      </w:r>
    </w:p>
    <w:p w:rsidR="00000000" w:rsidRDefault="00C60F9A">
      <w:pPr>
        <w:pStyle w:val="HTML"/>
      </w:pPr>
      <w:r>
        <w:t>¦время¦транспортного¦количество¦                      ¦  (осмотр, досмотр)   ¦                      ¦  инициалы   ¦</w:t>
      </w:r>
    </w:p>
    <w:p w:rsidR="00000000" w:rsidRDefault="00C60F9A">
      <w:pPr>
        <w:pStyle w:val="HTML"/>
      </w:pPr>
      <w:r>
        <w:t>¦     ¦  средст</w:t>
      </w:r>
      <w:r>
        <w:t>ва   ¦товаров,  +----------------------+----------------------+----------------------+ и подпись   ¦</w:t>
      </w:r>
    </w:p>
    <w:p w:rsidR="00000000" w:rsidRDefault="00C60F9A">
      <w:pPr>
        <w:pStyle w:val="HTML"/>
      </w:pPr>
      <w:r>
        <w:t>¦     ¦             ¦  тонн    ¦  тонн   ¦наименование¦  тонн   ¦наименование¦  тонн   ¦наименование¦должностного ¦</w:t>
      </w:r>
    </w:p>
    <w:p w:rsidR="00000000" w:rsidRDefault="00C60F9A">
      <w:pPr>
        <w:pStyle w:val="HTML"/>
      </w:pPr>
      <w:r>
        <w:t>¦     ¦             ¦(вагонов) ¦(вагоно</w:t>
      </w:r>
      <w:r>
        <w:t>в)¦  товаров   ¦(вагонов)¦  товаров   ¦(вагонов)¦  товаров   ¦    лица     ¦</w:t>
      </w:r>
    </w:p>
    <w:p w:rsidR="00000000" w:rsidRDefault="00C60F9A">
      <w:pPr>
        <w:pStyle w:val="HTML"/>
      </w:pPr>
      <w:r>
        <w:t>+-----+-------------+----------+---------+------------+---------+------------+---------+------------+-------------+</w:t>
      </w:r>
    </w:p>
    <w:p w:rsidR="00000000" w:rsidRDefault="00C60F9A">
      <w:pPr>
        <w:pStyle w:val="HTML"/>
      </w:pPr>
      <w:r>
        <w:t xml:space="preserve">¦     ¦             ¦          ¦         ¦            ¦        </w:t>
      </w:r>
      <w:r>
        <w:t xml:space="preserve"> ¦            ¦         ¦            ¦             ¦</w:t>
      </w:r>
    </w:p>
    <w:p w:rsidR="00000000" w:rsidRDefault="00C60F9A">
      <w:pPr>
        <w:pStyle w:val="HTML"/>
      </w:pPr>
      <w:r>
        <w:lastRenderedPageBreak/>
        <w:t>+-----+-------------+----------+---------+------------+---------+------------+---------+------------+-------------+</w:t>
      </w:r>
    </w:p>
    <w:p w:rsidR="00000000" w:rsidRDefault="00C60F9A">
      <w:pPr>
        <w:pStyle w:val="HTML"/>
      </w:pPr>
      <w:r>
        <w:t xml:space="preserve">¦     ¦             ¦          ¦         ¦            ¦         ¦            ¦         </w:t>
      </w:r>
      <w:r>
        <w:t>¦            ¦             ¦</w:t>
      </w:r>
    </w:p>
    <w:p w:rsidR="00000000" w:rsidRDefault="00C60F9A">
      <w:pPr>
        <w:pStyle w:val="HTML"/>
      </w:pPr>
      <w:r>
        <w:t>+-----+-------------+----------+---------+------------+---------+------------+---------+------------+-------------+</w:t>
      </w:r>
    </w:p>
    <w:p w:rsidR="00000000" w:rsidRDefault="00C60F9A">
      <w:pPr>
        <w:pStyle w:val="HTML"/>
      </w:pPr>
      <w:r>
        <w:t xml:space="preserve">¦     ¦             ¦          ¦         ¦            ¦         ¦            ¦         ¦            ¦         </w:t>
      </w:r>
      <w:r>
        <w:t xml:space="preserve">    ¦</w:t>
      </w:r>
    </w:p>
    <w:p w:rsidR="00000000" w:rsidRDefault="00C60F9A">
      <w:pPr>
        <w:pStyle w:val="HTML"/>
      </w:pPr>
      <w:r>
        <w:t>------+-------------+----------+---------+------------+---------+------------+---------+------------+--------------</w:t>
      </w:r>
    </w:p>
    <w:p w:rsidR="00000000" w:rsidRDefault="00C60F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0F9A">
      <w:pPr>
        <w:pStyle w:val="right"/>
      </w:pPr>
      <w:r>
        <w:t xml:space="preserve">Начальник Главного управления </w:t>
      </w:r>
      <w:r>
        <w:br/>
        <w:t xml:space="preserve">организации таможенного оформления </w:t>
      </w:r>
      <w:r>
        <w:br/>
        <w:t xml:space="preserve">и таможенного контроля </w:t>
      </w:r>
      <w:r>
        <w:br/>
        <w:t>Д.В.НЕКРАСОВ</w:t>
      </w:r>
    </w:p>
    <w:p w:rsidR="00000000" w:rsidRDefault="00C60F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0F9A">
      <w:pPr>
        <w:pStyle w:val="right"/>
      </w:pPr>
      <w:r>
        <w:t>Источник - Приказ ФТС России</w:t>
      </w:r>
      <w:r>
        <w:t xml:space="preserve"> от 30.09.2011 № 1996 (с изменениями и дополнениями на 2014 год)</w:t>
      </w:r>
    </w:p>
    <w:p w:rsidR="00000000" w:rsidRDefault="00C60F9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https://порядокправа.рф/obrazecy/zhurnal_ucheta_rezultatov_sanitarno_karantinnogo_kontrolya_tovarov_vklyuchennyx_v_edinyj_perechen_tovar.htm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0F9A"/>
    <w:rsid w:val="00C60F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F3922F2-4427-452C-8760-C847EBF06C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rezultatov_sanitarno_karantinnogo_kontrolya_tovarov_vklyuchennyx_v_edinyj_perechen_tova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477</Words>
  <Characters>2720</Characters>
  <Application>Microsoft Office Word</Application>
  <DocSecurity>0</DocSecurity>
  <Lines>22</Lines>
  <Paragraphs>6</Paragraphs>
  <ScaleCrop>false</ScaleCrop>
  <Company/>
  <LinksUpToDate>false</LinksUpToDate>
  <CharactersWithSpaces>3191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результатов санитарно-карантинного контроля товаров, включенных в Единый перечень товаров, подлежащих санитарно-эпидемиологическому надзору (контролю) на таможенной границе и таможенной территории Таможенного союза, утвержденный Решением Комиссии Таможенного союза от 28 мая 2010 г. № 299 -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2022-08-27T05:39:00Z</dcterms:created>
  <dcterms:modified xsi:type="dcterms:W3CDTF">2022-08-27T05:39:00Z</dcterms:modified>
</cp:coreProperties>
</file>