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E0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результатов осмотра и дефектоскопирования надрессорных балок тележек грузовых вагонов</w:t>
      </w:r>
    </w:p>
    <w:p w:rsidR="00000000" w:rsidRDefault="00E15E04">
      <w:pPr>
        <w:pStyle w:val="right"/>
      </w:pPr>
      <w:r>
        <w:t xml:space="preserve">Приложение 2 к Временным методическим указаниям по учету номерных </w:t>
      </w:r>
      <w:r>
        <w:t>литых деталей тележек грузовых вагонов при производстве плановых ремонтов</w:t>
      </w:r>
    </w:p>
    <w:p w:rsidR="00000000" w:rsidRDefault="00E15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E04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"РОССИЙСКИЕ ЖЕЛЕЗНЫЕ ДОРОГИ"</w:t>
      </w:r>
    </w:p>
    <w:p w:rsidR="00000000" w:rsidRDefault="00E15E0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результатов осмотра и дефектоскопирования надрессорных балок тележек грузовых вагонов</w:t>
      </w:r>
    </w:p>
    <w:p w:rsidR="00000000" w:rsidRDefault="00E15E04">
      <w:pPr>
        <w:pStyle w:val="right"/>
      </w:pPr>
      <w:r>
        <w:t>Вагонное ремонтное депо</w:t>
      </w:r>
      <w:r>
        <w:t xml:space="preserve"> _____________ </w:t>
      </w:r>
      <w:r>
        <w:br/>
        <w:t>_____________________ ж.д.</w:t>
      </w:r>
    </w:p>
    <w:p w:rsidR="00000000" w:rsidRDefault="00E15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E04">
      <w:pPr>
        <w:pStyle w:val="3"/>
        <w:rPr>
          <w:rFonts w:eastAsia="Times New Roman"/>
        </w:rPr>
      </w:pPr>
      <w:r>
        <w:rPr>
          <w:rFonts w:eastAsia="Times New Roman"/>
        </w:rPr>
        <w:t>200_ г.</w:t>
      </w:r>
    </w:p>
    <w:p w:rsidR="00000000" w:rsidRDefault="00E15E04">
      <w:pPr>
        <w:pStyle w:val="HTML"/>
      </w:pPr>
      <w:r>
        <w:t>-------------------------------</w:t>
      </w:r>
    </w:p>
    <w:p w:rsidR="00000000" w:rsidRDefault="00E15E04">
      <w:pPr>
        <w:pStyle w:val="HTML"/>
      </w:pPr>
      <w:r>
        <w:t>¦Дефекты над-      ¦   Шифр   ¦             Рисунок</w:t>
      </w:r>
    </w:p>
    <w:p w:rsidR="00000000" w:rsidRDefault="00E15E04">
      <w:pPr>
        <w:pStyle w:val="HTML"/>
      </w:pPr>
      <w:r>
        <w:t>¦рессорных балок   ¦          ¦         (не приводится)</w:t>
      </w:r>
    </w:p>
    <w:p w:rsidR="00000000" w:rsidRDefault="00E15E04">
      <w:pPr>
        <w:pStyle w:val="HTML"/>
      </w:pPr>
      <w:r>
        <w:t>+------------------+----------+</w:t>
      </w:r>
    </w:p>
    <w:p w:rsidR="00000000" w:rsidRDefault="00E15E04">
      <w:pPr>
        <w:pStyle w:val="HTML"/>
      </w:pPr>
      <w:r>
        <w:t>¦Трещины           ¦1 - 10    ¦</w:t>
      </w:r>
    </w:p>
    <w:p w:rsidR="00000000" w:rsidRDefault="00E15E04">
      <w:pPr>
        <w:pStyle w:val="HTML"/>
      </w:pPr>
      <w:r>
        <w:t>+------------------+----------+</w:t>
      </w:r>
    </w:p>
    <w:p w:rsidR="00000000" w:rsidRDefault="00E15E04">
      <w:pPr>
        <w:pStyle w:val="HTML"/>
      </w:pPr>
      <w:r>
        <w:t>¦Износ поверхностей¦А, В, С, D¦</w:t>
      </w:r>
    </w:p>
    <w:p w:rsidR="00000000" w:rsidRDefault="00E15E04">
      <w:pPr>
        <w:pStyle w:val="HTML"/>
      </w:pPr>
      <w:r>
        <w:t>-------------------+-----------</w:t>
      </w:r>
    </w:p>
    <w:p w:rsidR="00000000" w:rsidRDefault="00E15E04">
      <w:pPr>
        <w:pStyle w:val="HTML"/>
      </w:pPr>
    </w:p>
    <w:p w:rsidR="00000000" w:rsidRDefault="00E15E04">
      <w:pPr>
        <w:pStyle w:val="HTML"/>
      </w:pPr>
      <w:r>
        <w:t>----------------------------------------------------------------------</w:t>
      </w:r>
    </w:p>
    <w:p w:rsidR="00000000" w:rsidRDefault="00E15E04">
      <w:pPr>
        <w:pStyle w:val="HTML"/>
      </w:pPr>
      <w:r>
        <w:t>¦ N ¦Год ¦Клей-¦Дата¦N   ¦Мар-¦Нали-¦Наличие,¦Обстоя-   ¦Заклю-¦Под- ¦</w:t>
      </w:r>
    </w:p>
    <w:p w:rsidR="00000000" w:rsidRDefault="00E15E04">
      <w:pPr>
        <w:pStyle w:val="HTML"/>
      </w:pPr>
      <w:r>
        <w:t>¦п/п¦из- ¦мо   ¦р</w:t>
      </w:r>
      <w:r>
        <w:t>е- ¦над-¦ка  ¦чие  ¦вид и   ¦тельства  ¦чение ¦пись ¦</w:t>
      </w:r>
    </w:p>
    <w:p w:rsidR="00000000" w:rsidRDefault="00E15E04">
      <w:pPr>
        <w:pStyle w:val="HTML"/>
      </w:pPr>
      <w:r>
        <w:t>¦   ¦го- ¦заво-¦мон-¦рес-¦ста-¦изно-¦место   ¦выявле-   ¦о год-¦от-  ¦</w:t>
      </w:r>
    </w:p>
    <w:p w:rsidR="00000000" w:rsidRDefault="00E15E04">
      <w:pPr>
        <w:pStyle w:val="HTML"/>
      </w:pPr>
      <w:r>
        <w:t xml:space="preserve">¦   ¦тов-¦да-  ¦та  ¦сор-¦ли  ¦со-  ¦нахожде-¦ния  </w:t>
      </w:r>
      <w:r>
        <w:rPr>
          <w:vertAlign w:val="superscript"/>
        </w:rPr>
        <w:t>1</w:t>
      </w:r>
      <w:r>
        <w:t xml:space="preserve">    ¦ности ¦ветс-¦</w:t>
      </w:r>
    </w:p>
    <w:p w:rsidR="00000000" w:rsidRDefault="00E15E04">
      <w:pPr>
        <w:pStyle w:val="HTML"/>
      </w:pPr>
      <w:r>
        <w:t>¦   ¦ле- ¦изго-¦    ¦ной ¦    ¦стой-¦ния де- +----------+дет</w:t>
      </w:r>
      <w:r>
        <w:t>а- ¦твен-¦</w:t>
      </w:r>
    </w:p>
    <w:p w:rsidR="00000000" w:rsidRDefault="00E15E04">
      <w:pPr>
        <w:pStyle w:val="HTML"/>
      </w:pPr>
      <w:r>
        <w:t>¦   ¦ния ¦тов. ¦    ¦бал-¦    ¦ких  ¦фекта,  ¦Спо- ¦Тип ¦лей   ¦ного ¦</w:t>
      </w:r>
    </w:p>
    <w:p w:rsidR="00000000" w:rsidRDefault="00E15E04">
      <w:pPr>
        <w:pStyle w:val="HTML"/>
      </w:pPr>
      <w:r>
        <w:t>¦   ¦    ¦     ¦    ¦ки  ¦    ¦эле- ¦размеры,¦соб  ¦де- ¦(исп- ¦лица ¦</w:t>
      </w:r>
    </w:p>
    <w:p w:rsidR="00000000" w:rsidRDefault="00E15E04">
      <w:pPr>
        <w:pStyle w:val="HTML"/>
      </w:pPr>
      <w:r>
        <w:t>¦   ¦    ¦     ¦    ¦    ¦    ¦мен- ¦наличие ¦выяв-¦фек-¦равна,¦     ¦</w:t>
      </w:r>
    </w:p>
    <w:p w:rsidR="00000000" w:rsidRDefault="00E15E04">
      <w:pPr>
        <w:pStyle w:val="HTML"/>
      </w:pPr>
      <w:r>
        <w:t>¦   ¦    ¦     ¦    ¦    ¦    ¦т</w:t>
      </w:r>
      <w:r>
        <w:t>ов  ¦предыду-¦ления¦то- ¦ре-   ¦     ¦</w:t>
      </w:r>
    </w:p>
    <w:p w:rsidR="00000000" w:rsidRDefault="00E15E04">
      <w:pPr>
        <w:pStyle w:val="HTML"/>
      </w:pPr>
      <w:r>
        <w:t>¦   ¦    ¦     ¦    ¦    ¦    ¦     ¦щих сва-¦(ви- ¦ско-¦монт, ¦     ¦</w:t>
      </w:r>
    </w:p>
    <w:p w:rsidR="00000000" w:rsidRDefault="00E15E04">
      <w:pPr>
        <w:pStyle w:val="HTML"/>
      </w:pPr>
      <w:r>
        <w:t>¦   ¦    ¦     ¦    ¦    ¦    ¦     ¦рочно-  ¦зуа- ¦па  ¦прод- ¦     ¦</w:t>
      </w:r>
    </w:p>
    <w:p w:rsidR="00000000" w:rsidRDefault="00E15E04">
      <w:pPr>
        <w:pStyle w:val="HTML"/>
      </w:pPr>
      <w:r>
        <w:t>¦   ¦    ¦     ¦    ¦    ¦    ¦     ¦напла-  ¦льно,¦    ¦ление ¦     ¦</w:t>
      </w:r>
    </w:p>
    <w:p w:rsidR="00000000" w:rsidRDefault="00E15E04">
      <w:pPr>
        <w:pStyle w:val="HTML"/>
      </w:pPr>
      <w:r>
        <w:t xml:space="preserve">¦  </w:t>
      </w:r>
      <w:r>
        <w:t xml:space="preserve"> ¦    ¦     ¦    ¦    ¦    ¦     ¦вочных  ¦ВТК, ¦    ¦срока ¦     ¦</w:t>
      </w:r>
    </w:p>
    <w:p w:rsidR="00000000" w:rsidRDefault="00E15E04">
      <w:pPr>
        <w:pStyle w:val="HTML"/>
      </w:pPr>
      <w:r>
        <w:t>¦   ¦    ¦     ¦    ¦    ¦    ¦     ¦работ   ¦ФЗК, ¦    ¦служ- ¦     ¦</w:t>
      </w:r>
    </w:p>
    <w:p w:rsidR="00000000" w:rsidRDefault="00E15E04">
      <w:pPr>
        <w:pStyle w:val="HTML"/>
      </w:pPr>
      <w:r>
        <w:t>¦   ¦    ¦     ¦    ¦    ¦    ¦     ¦        ¦МПК, ¦    ¦бы,   ¦     ¦</w:t>
      </w:r>
    </w:p>
    <w:p w:rsidR="00000000" w:rsidRDefault="00E15E04">
      <w:pPr>
        <w:pStyle w:val="HTML"/>
      </w:pPr>
      <w:r>
        <w:t>¦   ¦    ¦     ¦    ¦    ¦    ¦     ¦        ¦</w:t>
      </w:r>
      <w:r>
        <w:t>АЭК) ¦    ¦метал-¦     ¦</w:t>
      </w:r>
    </w:p>
    <w:p w:rsidR="00000000" w:rsidRDefault="00E15E04">
      <w:pPr>
        <w:pStyle w:val="HTML"/>
      </w:pPr>
      <w:r>
        <w:t>¦   ¦    ¦     ¦    ¦    ¦    ¦     ¦        ¦     ¦    ¦лолом)¦     ¦</w:t>
      </w:r>
    </w:p>
    <w:p w:rsidR="00000000" w:rsidRDefault="00E15E04">
      <w:pPr>
        <w:pStyle w:val="HTML"/>
      </w:pPr>
      <w:r>
        <w:t>+---+----+-----+----+----+----+-----+--------+-----+----+------+-----+</w:t>
      </w:r>
    </w:p>
    <w:p w:rsidR="00000000" w:rsidRDefault="00E15E04">
      <w:pPr>
        <w:pStyle w:val="HTML"/>
      </w:pPr>
      <w:r>
        <w:t>¦ 1 ¦ 2  ¦  3  ¦ 4  ¦ 5  ¦ 6  ¦  7  ¦   8    ¦  9  ¦ 10 ¦  11  ¦ 12  ¦</w:t>
      </w:r>
    </w:p>
    <w:p w:rsidR="00000000" w:rsidRDefault="00E15E04">
      <w:pPr>
        <w:pStyle w:val="HTML"/>
      </w:pPr>
      <w:r>
        <w:t>+---+----+-----+--</w:t>
      </w:r>
      <w:r>
        <w:t>--+----+----+-----+--------+-----+----+------+-----+</w:t>
      </w:r>
    </w:p>
    <w:p w:rsidR="00000000" w:rsidRDefault="00E15E04">
      <w:pPr>
        <w:pStyle w:val="HTML"/>
      </w:pPr>
      <w:r>
        <w:t>+---+----+-----+----+----+----+-----+--------+-----+----+------+-----+</w:t>
      </w:r>
    </w:p>
    <w:p w:rsidR="00000000" w:rsidRDefault="00E15E04">
      <w:pPr>
        <w:pStyle w:val="HTML"/>
      </w:pPr>
      <w:r>
        <w:t>+---+----+-----+----+----+----+-----+--------+-----+----+------+-----+</w:t>
      </w:r>
    </w:p>
    <w:p w:rsidR="00000000" w:rsidRDefault="00E15E04">
      <w:pPr>
        <w:pStyle w:val="HTML"/>
      </w:pPr>
      <w:r>
        <w:lastRenderedPageBreak/>
        <w:t>----+----+-----+----+----+----+-----+--------+-----+----+----</w:t>
      </w:r>
      <w:r>
        <w:t>--+------</w:t>
      </w:r>
    </w:p>
    <w:p w:rsidR="00000000" w:rsidRDefault="00E15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E04">
      <w:pPr>
        <w:pStyle w:val="sel"/>
        <w:divId w:val="800616435"/>
      </w:pPr>
      <w:r>
        <w:t>1 Обозначения даны согласно РД 32.174-2001; АЭК - акустоэмиссионный контроль.</w:t>
      </w:r>
    </w:p>
    <w:p w:rsidR="00000000" w:rsidRDefault="00E15E04">
      <w:pPr>
        <w:pStyle w:val="right"/>
      </w:pPr>
      <w:r>
        <w:t>Источник - Распоряжение ОАО "РЖД" от 29.05.2006 № 1077Р</w:t>
      </w:r>
    </w:p>
    <w:p w:rsidR="00000000" w:rsidRDefault="00E15E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https://порядокправа.рф/obrazecy/zhurnal_ucheta_rezultatov_osmotra_i_defektoskopirovaniya_nadressornyx_b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alok_telezhek_gruzovyx_vagonov.htm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E04"/>
    <w:rsid w:val="00E1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2D610-CAC5-43BB-A0B6-D56F43825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61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zultatov_osmotra_i_defektoskopirovaniya_nadressornyx_balok_telezhek_gruzovy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результатов осмотра и дефектоскопирования надрессорных балок тележек грузовых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2022-08-27T05:39:00Z</dcterms:created>
  <dcterms:modified xsi:type="dcterms:W3CDTF">2022-08-27T05:39:00Z</dcterms:modified>
</cp:coreProperties>
</file>