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22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решений о реструктуризации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</w:r>
    </w:p>
    <w:p w:rsidR="00000000" w:rsidRDefault="00924228">
      <w:pPr>
        <w:pStyle w:val="right"/>
      </w:pPr>
      <w:r>
        <w:t>Приложение 6 к Письму ФСС РФ от 30.07.2001 No. 02-18/06-5427</w:t>
      </w:r>
    </w:p>
    <w:p w:rsidR="00000000" w:rsidRDefault="00924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22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РЕШЕНИЙ О РЕСТРУКТУРИЗАЦИИ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</w:r>
    </w:p>
    <w:p w:rsidR="00000000" w:rsidRDefault="00924228">
      <w:pPr>
        <w:pStyle w:val="HTML"/>
      </w:pPr>
      <w:r>
        <w:t>-----------</w:t>
      </w:r>
      <w:r>
        <w:t>-----------------------------------------------------------</w:t>
      </w:r>
    </w:p>
    <w:p w:rsidR="00000000" w:rsidRDefault="00924228">
      <w:pPr>
        <w:pStyle w:val="HTML"/>
      </w:pPr>
      <w:r>
        <w:t>¦No.¦Наимено- ¦Регистра- ¦Дата и  ¦Сумма  ¦Сумма     ¦Сумма    ¦От-  ¦</w:t>
      </w:r>
    </w:p>
    <w:p w:rsidR="00000000" w:rsidRDefault="00924228">
      <w:pPr>
        <w:pStyle w:val="HTML"/>
      </w:pPr>
      <w:r>
        <w:t>¦п/п¦вание    ¦ционный   ¦ номер  ¦задол- ¦задолжен- ¦задолжен-¦метка¦</w:t>
      </w:r>
    </w:p>
    <w:p w:rsidR="00000000" w:rsidRDefault="00924228">
      <w:pPr>
        <w:pStyle w:val="HTML"/>
      </w:pPr>
      <w:r>
        <w:t>¦   ¦органи-  ¦номер     ¦приказа ¦женнос-¦ности по  ¦</w:t>
      </w:r>
      <w:r>
        <w:t>ности по ¦об   ¦</w:t>
      </w:r>
    </w:p>
    <w:p w:rsidR="00000000" w:rsidRDefault="00924228">
      <w:pPr>
        <w:pStyle w:val="HTML"/>
      </w:pPr>
      <w:r>
        <w:t>¦   ¦зации    ¦страхо-   ¦        ¦ти,    ¦взносам   ¦пени     ¦ис-  ¦</w:t>
      </w:r>
    </w:p>
    <w:p w:rsidR="00000000" w:rsidRDefault="00924228">
      <w:pPr>
        <w:pStyle w:val="HTML"/>
      </w:pPr>
      <w:r>
        <w:t>¦   ¦         ¦вателя    ¦        ¦всего  ¦          ¦         ¦пол- ¦</w:t>
      </w:r>
    </w:p>
    <w:p w:rsidR="00000000" w:rsidRDefault="00924228">
      <w:pPr>
        <w:pStyle w:val="HTML"/>
      </w:pPr>
      <w:r>
        <w:t>¦   ¦         ¦          ¦        ¦       ¦          ¦         ¦нении¦</w:t>
      </w:r>
    </w:p>
    <w:p w:rsidR="00000000" w:rsidRDefault="00924228">
      <w:pPr>
        <w:pStyle w:val="HTML"/>
      </w:pPr>
      <w:r>
        <w:t>+---+---------+----------+</w:t>
      </w:r>
      <w:r>
        <w:t>--------+-------+----------+---------+-----+</w:t>
      </w:r>
    </w:p>
    <w:p w:rsidR="00000000" w:rsidRDefault="00924228">
      <w:pPr>
        <w:pStyle w:val="HTML"/>
      </w:pPr>
      <w:r>
        <w:t>¦ 1 ¦   2     ¦    3     ¦   4    ¦   5   ¦    6     ¦    7    ¦  8  ¦</w:t>
      </w:r>
    </w:p>
    <w:p w:rsidR="00000000" w:rsidRDefault="00924228">
      <w:pPr>
        <w:pStyle w:val="HTML"/>
      </w:pPr>
      <w:r>
        <w:t>+---+---------+----------+--------+-------+----------+---------+-----+</w:t>
      </w:r>
    </w:p>
    <w:p w:rsidR="00000000" w:rsidRDefault="00924228">
      <w:pPr>
        <w:pStyle w:val="HTML"/>
      </w:pPr>
      <w:r>
        <w:t xml:space="preserve">¦   ¦         ¦          ¦        ¦       ¦          ¦         ¦     </w:t>
      </w:r>
      <w:r>
        <w:t>¦</w:t>
      </w:r>
    </w:p>
    <w:p w:rsidR="00000000" w:rsidRDefault="00924228">
      <w:pPr>
        <w:pStyle w:val="HTML"/>
      </w:pPr>
      <w:r>
        <w:t>+---+---------+----------+--------+-------+----------+---------+-----+</w:t>
      </w:r>
    </w:p>
    <w:p w:rsidR="00000000" w:rsidRDefault="00924228">
      <w:pPr>
        <w:pStyle w:val="HTML"/>
      </w:pPr>
      <w:r>
        <w:t>¦   ¦         ¦          ¦        ¦       ¦          ¦         ¦     ¦</w:t>
      </w:r>
    </w:p>
    <w:p w:rsidR="00000000" w:rsidRDefault="00924228">
      <w:pPr>
        <w:pStyle w:val="HTML"/>
      </w:pPr>
      <w:r>
        <w:t>+---+---------+----------+--------+-------+----------+---------+-----+</w:t>
      </w:r>
    </w:p>
    <w:p w:rsidR="00000000" w:rsidRDefault="00924228">
      <w:pPr>
        <w:pStyle w:val="HTML"/>
      </w:pPr>
      <w:r>
        <w:t xml:space="preserve">¦   ¦         ¦          ¦        ¦      </w:t>
      </w:r>
      <w:r>
        <w:t xml:space="preserve"> ¦          ¦         ¦     ¦</w:t>
      </w:r>
    </w:p>
    <w:p w:rsidR="00000000" w:rsidRDefault="00924228">
      <w:pPr>
        <w:pStyle w:val="HTML"/>
      </w:pPr>
      <w:r>
        <w:t>----+---------+----------+--------+-------+----------+---------+------</w:t>
      </w:r>
    </w:p>
    <w:p w:rsidR="00000000" w:rsidRDefault="00924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228">
      <w:pPr>
        <w:pStyle w:val="right"/>
      </w:pPr>
      <w:r>
        <w:t>Источник - Письмо ФСС РФ от 30.07.2001 № 02-18/06-5427</w:t>
      </w:r>
    </w:p>
    <w:p w:rsidR="00000000" w:rsidRDefault="009242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https://порядокправа.рф/obrazecy/zhurnal_ucheta_reshenij_o_restrukturizacii_zadolzhennosti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_po_straxovym_vznosam_na_obyazatelnoe_socialno.htm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228"/>
    <w:rsid w:val="0092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F0A7EA-4A2B-4C1A-B079-6DDF077ED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shenij_o_restrukturizacii_zadolzhennosti_po_straxovym_vznosam_na_obyazatelnoe_soci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решений о реструктуризации задолженности по страховым взносам на обязательное социальное страхование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2022-08-27T05:39:00Z</dcterms:created>
  <dcterms:modified xsi:type="dcterms:W3CDTF">2022-08-27T05:39:00Z</dcterms:modified>
</cp:coreProperties>
</file>