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180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решений о прекращении реструктуризации задолженности по страховым взносам на обязательное социальное страхование от несчастных случаев на производстве и профессиональных заболеваний</w:t>
      </w:r>
    </w:p>
    <w:p w:rsidR="00000000" w:rsidRDefault="003A180A">
      <w:pPr>
        <w:pStyle w:val="right"/>
      </w:pPr>
      <w:r>
        <w:t>Приложение 7 к Письму ФСС РФ от 30.07.2001 No. 02-18/06-5427</w:t>
      </w:r>
    </w:p>
    <w:p w:rsidR="00000000" w:rsidRDefault="003A1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80A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РЕШЕНИЙ О ПРЕКРАЩЕНИИ РЕСТРУКТУРИЗАЦИИ ЗАДОЛЖЕННОСТИ ПО СТРАХОВЫМ ВЗНОСАМ НА ОБЯЗАТЕЛЬНОЕ СОЦИАЛЬНОЕ СТРАХОВАНИЕ ОТ НЕСЧАСТНЫХ СЛУЧАЕВ НА ПРОИЗВОДСТВЕ И ПРОФЕССИОНАЛЬНЫХ ЗАБОЛЕВАНИЙ</w:t>
      </w:r>
    </w:p>
    <w:p w:rsidR="00000000" w:rsidRDefault="003A180A">
      <w:pPr>
        <w:pStyle w:val="HTML"/>
      </w:pPr>
      <w:r>
        <w:t>----------------------------------------------------------------------</w:t>
      </w:r>
    </w:p>
    <w:p w:rsidR="00000000" w:rsidRDefault="003A180A">
      <w:pPr>
        <w:pStyle w:val="HTML"/>
      </w:pPr>
      <w:r>
        <w:t>¦No.¦Наименование¦Регистрационный ¦Дата и  ¦Дата и номер ¦Основание  ¦</w:t>
      </w:r>
    </w:p>
    <w:p w:rsidR="00000000" w:rsidRDefault="003A180A">
      <w:pPr>
        <w:pStyle w:val="HTML"/>
      </w:pPr>
      <w:r>
        <w:t>¦п/п¦организации ¦номер страхова- ¦ номер  ¦отмененного  ¦для отмены ¦</w:t>
      </w:r>
    </w:p>
    <w:p w:rsidR="00000000" w:rsidRDefault="003A180A">
      <w:pPr>
        <w:pStyle w:val="HTML"/>
      </w:pPr>
      <w:r>
        <w:t>¦   ¦            ¦теля            ¦приказа</w:t>
      </w:r>
      <w:r>
        <w:t xml:space="preserve"> ¦   приказа   ¦           ¦</w:t>
      </w:r>
    </w:p>
    <w:p w:rsidR="00000000" w:rsidRDefault="003A180A">
      <w:pPr>
        <w:pStyle w:val="HTML"/>
      </w:pPr>
      <w:r>
        <w:t>+---+------------+----------------+--------+-------------+-----------+</w:t>
      </w:r>
    </w:p>
    <w:p w:rsidR="00000000" w:rsidRDefault="003A180A">
      <w:pPr>
        <w:pStyle w:val="HTML"/>
      </w:pPr>
      <w:r>
        <w:t>¦ 1 ¦     2      ¦       3        ¦   4    ¦     5       ¦     6     ¦</w:t>
      </w:r>
    </w:p>
    <w:p w:rsidR="00000000" w:rsidRDefault="003A180A">
      <w:pPr>
        <w:pStyle w:val="HTML"/>
      </w:pPr>
      <w:r>
        <w:t>+---+------------+----------------+--------+-------------+-----------+</w:t>
      </w:r>
    </w:p>
    <w:p w:rsidR="00000000" w:rsidRDefault="003A180A">
      <w:pPr>
        <w:pStyle w:val="HTML"/>
      </w:pPr>
      <w:r>
        <w:t xml:space="preserve">¦   ¦         </w:t>
      </w:r>
      <w:r>
        <w:t xml:space="preserve">   ¦                ¦        ¦             ¦           ¦</w:t>
      </w:r>
    </w:p>
    <w:p w:rsidR="00000000" w:rsidRDefault="003A180A">
      <w:pPr>
        <w:pStyle w:val="HTML"/>
      </w:pPr>
      <w:r>
        <w:t>+---+------------+----------------+--------+-------------+-----------+</w:t>
      </w:r>
    </w:p>
    <w:p w:rsidR="00000000" w:rsidRDefault="003A180A">
      <w:pPr>
        <w:pStyle w:val="HTML"/>
      </w:pPr>
      <w:r>
        <w:t>¦   ¦            ¦                ¦        ¦             ¦           ¦</w:t>
      </w:r>
    </w:p>
    <w:p w:rsidR="00000000" w:rsidRDefault="003A180A">
      <w:pPr>
        <w:pStyle w:val="HTML"/>
      </w:pPr>
      <w:r>
        <w:t>+---+------------+----------------+--------+-------------</w:t>
      </w:r>
      <w:r>
        <w:t>+-----------+</w:t>
      </w:r>
    </w:p>
    <w:p w:rsidR="00000000" w:rsidRDefault="003A180A">
      <w:pPr>
        <w:pStyle w:val="HTML"/>
      </w:pPr>
      <w:r>
        <w:t>¦   ¦            ¦                ¦        ¦             ¦           ¦</w:t>
      </w:r>
    </w:p>
    <w:p w:rsidR="00000000" w:rsidRDefault="003A180A">
      <w:pPr>
        <w:pStyle w:val="HTML"/>
      </w:pPr>
      <w:r>
        <w:t>----+------------+----------------+--------+-------------+------------</w:t>
      </w:r>
    </w:p>
    <w:p w:rsidR="00000000" w:rsidRDefault="003A1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80A">
      <w:pPr>
        <w:pStyle w:val="right"/>
      </w:pPr>
      <w:r>
        <w:t>Источник - Письмо ФСС РФ от 30.07.2001 № 02-18/06-5427</w:t>
      </w:r>
    </w:p>
    <w:p w:rsidR="00000000" w:rsidRDefault="003A18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/zhurnal_ucheta_reshenij_o_prekrashhenii_restrukturizacii_zadolzhennosti_po_straxovym_vznosam_na_obyazateln.htm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80A"/>
    <w:rsid w:val="003A1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E6E5EB-45A9-49AF-858C-A53C830E4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eshenij_o_prekrashhenii_restrukturizacii_zadolzhennosti_po_straxovym_vznosam_na_obyazat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решений о прекращении реструктуризации задолженности по страховым взносам на обязательное социальное страхование от несчастных случаев на производстве и профессиональных заболеваний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2022-08-27T05:38:00Z</dcterms:created>
  <dcterms:modified xsi:type="dcterms:W3CDTF">2022-08-27T05:38:00Z</dcterms:modified>
</cp:coreProperties>
</file>