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B1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рекламаций на неисправную часть локомотива в период его гарантийной эксплуатации</w:t>
      </w:r>
    </w:p>
    <w:p w:rsidR="00000000" w:rsidRDefault="003E6B17">
      <w:pPr>
        <w:pStyle w:val="right"/>
      </w:pPr>
      <w:r>
        <w:t>Приложение 5 к Регламенту проведения рекламационной работы в период гарантийной эксплуатации новых локомотивов</w:t>
      </w:r>
    </w:p>
    <w:p w:rsidR="00000000" w:rsidRDefault="003E6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B17">
      <w:pPr>
        <w:pStyle w:val="right"/>
      </w:pPr>
      <w:r>
        <w:t>Форма</w:t>
      </w:r>
    </w:p>
    <w:p w:rsidR="00000000" w:rsidRDefault="003E6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B1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рекламаций</w:t>
      </w:r>
    </w:p>
    <w:p w:rsidR="00000000" w:rsidRDefault="003E6B17">
      <w:pPr>
        <w:pStyle w:val="HTML"/>
      </w:pPr>
      <w:r>
        <w:t>-------------------------------------------------------------------------------------------------</w:t>
      </w:r>
    </w:p>
    <w:p w:rsidR="00000000" w:rsidRDefault="003E6B17">
      <w:pPr>
        <w:pStyle w:val="HTML"/>
      </w:pPr>
      <w:r>
        <w:t>¦ N ¦Номер    ¦Завод -¦Серия и но-¦Дата   ¦Дата ¦Причина  ¦Пробег ¦Номер и дата¦Дата оформ-¦При-¦</w:t>
      </w:r>
    </w:p>
    <w:p w:rsidR="00000000" w:rsidRDefault="003E6B17">
      <w:pPr>
        <w:pStyle w:val="HTML"/>
      </w:pPr>
      <w:r>
        <w:t>¦п/п¦акта-рек-¦изгото-¦мер локомо-¦ввода  ¦обна-¦неис-    ¦л</w:t>
      </w:r>
      <w:r>
        <w:t>окомо-¦телеграммы о¦ления акта ¦ме- ¦</w:t>
      </w:r>
    </w:p>
    <w:p w:rsidR="00000000" w:rsidRDefault="003E6B17">
      <w:pPr>
        <w:pStyle w:val="HTML"/>
      </w:pPr>
      <w:r>
        <w:t>¦   ¦ламации и¦витель ¦тива, наи- ¦локомо-¦руже-¦правности¦тива от¦вызове пред-¦выполненных¦ча- ¦</w:t>
      </w:r>
    </w:p>
    <w:p w:rsidR="00000000" w:rsidRDefault="003E6B17">
      <w:pPr>
        <w:pStyle w:val="HTML"/>
      </w:pPr>
      <w:r>
        <w:t>¦   ¦дата его ¦локомо-¦менование  ¦тива в ¦ния  ¦(из акта-¦начала ¦ставителя   ¦работ по   ¦ние ¦</w:t>
      </w:r>
    </w:p>
    <w:p w:rsidR="00000000" w:rsidRDefault="003E6B17">
      <w:pPr>
        <w:pStyle w:val="HTML"/>
      </w:pPr>
      <w:r>
        <w:t xml:space="preserve">¦   ¦оформле- ¦тива   </w:t>
      </w:r>
      <w:r>
        <w:t>¦неисправно-¦эксплу-¦неис-¦реклама- ¦эксплу-¦завода, дата¦устранению ¦    ¦</w:t>
      </w:r>
    </w:p>
    <w:p w:rsidR="00000000" w:rsidRDefault="003E6B17">
      <w:pPr>
        <w:pStyle w:val="HTML"/>
      </w:pPr>
      <w:r>
        <w:t>¦   ¦ния      ¦       ¦го оборудо-¦атацию ¦прав-¦ции)     ¦атации ¦фактического¦неисправ-  ¦    ¦</w:t>
      </w:r>
    </w:p>
    <w:p w:rsidR="00000000" w:rsidRDefault="003E6B17">
      <w:pPr>
        <w:pStyle w:val="HTML"/>
      </w:pPr>
      <w:r>
        <w:t>¦   ¦         ¦       ¦вания      ¦       ¦ности¦         ¦       ¦его прибытия¦но</w:t>
      </w:r>
      <w:r>
        <w:t>сти      ¦    ¦</w:t>
      </w:r>
    </w:p>
    <w:p w:rsidR="00000000" w:rsidRDefault="003E6B17">
      <w:pPr>
        <w:pStyle w:val="HTML"/>
      </w:pPr>
      <w:r>
        <w:t>+---+---------+-------+-----------+-------+-----+---------+-------+------------+-----------+----+</w:t>
      </w:r>
    </w:p>
    <w:p w:rsidR="00000000" w:rsidRDefault="003E6B17">
      <w:pPr>
        <w:pStyle w:val="HTML"/>
      </w:pPr>
      <w:r>
        <w:t>+---+---------+-------+-----------+-------+-----+---------+-------+------------+-----------+----+</w:t>
      </w:r>
    </w:p>
    <w:p w:rsidR="00000000" w:rsidRDefault="003E6B17">
      <w:pPr>
        <w:pStyle w:val="HTML"/>
      </w:pPr>
      <w:r>
        <w:t>+---+---------+-------+-----------+-------+-</w:t>
      </w:r>
      <w:r>
        <w:t>----+---------+-------+------------+-----------+----+</w:t>
      </w:r>
    </w:p>
    <w:p w:rsidR="00000000" w:rsidRDefault="003E6B17">
      <w:pPr>
        <w:pStyle w:val="HTML"/>
      </w:pPr>
      <w:r>
        <w:t>----+---------+-------+-----------+-------+-----+---------+-------+------------+-----------+-----</w:t>
      </w:r>
    </w:p>
    <w:p w:rsidR="00000000" w:rsidRDefault="003E6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B17">
      <w:pPr>
        <w:pStyle w:val="right"/>
      </w:pPr>
      <w:r>
        <w:t>Источник - Распоряжение ОАО "РЖД" от 07.06.2008 № 1203р</w:t>
      </w:r>
    </w:p>
    <w:p w:rsidR="00000000" w:rsidRDefault="003E6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ta_reklamacij_na_neispravnuyu_chast_lokomotiva_v_period_ego_garantijnoj_ekspluatacii.htm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17"/>
    <w:rsid w:val="003E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8A829-3334-4B5A-BDB0-16638E31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klamacij_na_neispravnuyu_chast_lokomotiva_v_period_ego_garantijnoj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рекламаций на неисправную часть локомотива в период его гарантийной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