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C0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разыскиваемого и подлежащего задержанию и изъятию автотранспорта</w:t>
      </w:r>
    </w:p>
    <w:p w:rsidR="00000000" w:rsidRDefault="00BE7C09">
      <w:pPr>
        <w:pStyle w:val="right"/>
      </w:pPr>
      <w:r>
        <w:t xml:space="preserve">Приложение N 1 к Методическим рекомендациям "Организация розыскных </w:t>
      </w:r>
      <w:r>
        <w:t>мероприятий в процессе обращения взыскания на автотранспортные средства"</w:t>
      </w:r>
    </w:p>
    <w:p w:rsidR="00000000" w:rsidRDefault="00BE7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C0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РАЗЫСКИВАЕМОГО И ПОДЛЕЖАЩЕГО ЗАДЕРЖАНИЮ И ИЗЪЯТИЮ АВТОТРАНСПОРТА</w:t>
      </w:r>
    </w:p>
    <w:p w:rsidR="00000000" w:rsidRDefault="00BE7C09">
      <w:pPr>
        <w:pStyle w:val="HTML"/>
      </w:pPr>
      <w:r>
        <w:t>-------------------------------------------------------------------------------------------------</w:t>
      </w:r>
    </w:p>
    <w:p w:rsidR="00000000" w:rsidRDefault="00BE7C09">
      <w:pPr>
        <w:pStyle w:val="HTML"/>
      </w:pPr>
      <w:r>
        <w:t>¦ N ¦N</w:t>
      </w:r>
      <w:r>
        <w:t xml:space="preserve"> испол- ¦Ф.И.О.   ¦ПССП¦Мо- ¦N аг-¦Цвет¦Гос.¦Ф.И.О., ¦   Ф.И.О.  ¦Роспись, дата¦Ре-  ¦При-¦</w:t>
      </w:r>
    </w:p>
    <w:p w:rsidR="00000000" w:rsidRDefault="00BE7C09">
      <w:pPr>
        <w:pStyle w:val="HTML"/>
      </w:pPr>
      <w:r>
        <w:t>¦п/п¦нительно-¦судебного¦    ¦дель¦рега-¦а/м ¦ N  ¦адрес   ¦ судебного ¦  получения  ¦зуль-¦ме- ¦</w:t>
      </w:r>
    </w:p>
    <w:p w:rsidR="00000000" w:rsidRDefault="00BE7C09">
      <w:pPr>
        <w:pStyle w:val="HTML"/>
      </w:pPr>
      <w:r>
        <w:t>¦   ¦го произ-¦пристава-¦    ¦а/м ¦тов  ¦    ¦    ¦вла-    ¦ прист</w:t>
      </w:r>
      <w:r>
        <w:t>ава- ¦постановления¦таты ¦ча- ¦</w:t>
      </w:r>
    </w:p>
    <w:p w:rsidR="00000000" w:rsidRDefault="00BE7C09">
      <w:pPr>
        <w:pStyle w:val="HTML"/>
      </w:pPr>
      <w:r>
        <w:t>¦   ¦водства  ¦исполни- ¦    ¦    ¦     ¦    ¦    ¦дельца  ¦исполнителя¦ о задержании¦ро-  ¦ние ¦</w:t>
      </w:r>
    </w:p>
    <w:p w:rsidR="00000000" w:rsidRDefault="00BE7C09">
      <w:pPr>
        <w:pStyle w:val="HTML"/>
      </w:pPr>
      <w:r>
        <w:t>¦   ¦         ¦теля     ¦    ¦    ¦     ¦    ¦    ¦(должни-¦ по розыску¦  а/м от СПИ ¦зыска¦    ¦</w:t>
      </w:r>
    </w:p>
    <w:p w:rsidR="00000000" w:rsidRDefault="00BE7C09">
      <w:pPr>
        <w:pStyle w:val="HTML"/>
      </w:pPr>
      <w:r>
        <w:t xml:space="preserve">¦   ¦         ¦         ¦   </w:t>
      </w:r>
      <w:r>
        <w:t xml:space="preserve"> ¦    ¦     ¦    ¦    ¦ка)     ¦           ¦             ¦     ¦    ¦</w:t>
      </w:r>
    </w:p>
    <w:p w:rsidR="00000000" w:rsidRDefault="00BE7C09">
      <w:pPr>
        <w:pStyle w:val="HTML"/>
      </w:pPr>
      <w:r>
        <w:t>+---+---------+---------+----+----+-----+----+----+--------+-----------+-------------+-----+----+</w:t>
      </w:r>
    </w:p>
    <w:p w:rsidR="00000000" w:rsidRDefault="00BE7C09">
      <w:pPr>
        <w:pStyle w:val="HTML"/>
      </w:pPr>
      <w:r>
        <w:t xml:space="preserve">¦   ¦         ¦         ¦    ¦    ¦     ¦    ¦    ¦        ¦           ¦             ¦  </w:t>
      </w:r>
      <w:r>
        <w:t xml:space="preserve">   ¦    ¦</w:t>
      </w:r>
    </w:p>
    <w:p w:rsidR="00000000" w:rsidRDefault="00BE7C09">
      <w:pPr>
        <w:pStyle w:val="HTML"/>
      </w:pPr>
      <w:r>
        <w:t>+---+---------+---------+----+----+-----+----+----+--------+-----------+-------------+-----+----+</w:t>
      </w:r>
    </w:p>
    <w:p w:rsidR="00000000" w:rsidRDefault="00BE7C09">
      <w:pPr>
        <w:pStyle w:val="HTML"/>
      </w:pPr>
      <w:r>
        <w:t>¦   ¦         ¦         ¦    ¦    ¦     ¦    ¦    ¦        ¦           ¦             ¦     ¦    ¦</w:t>
      </w:r>
    </w:p>
    <w:p w:rsidR="00000000" w:rsidRDefault="00BE7C09">
      <w:pPr>
        <w:pStyle w:val="HTML"/>
      </w:pPr>
      <w:r>
        <w:t>----+---------+---------+----+----+-----+----+----</w:t>
      </w:r>
      <w:r>
        <w:t>+--------+-----------+-------------+-----+-----</w:t>
      </w:r>
    </w:p>
    <w:p w:rsidR="00000000" w:rsidRDefault="00BE7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C09">
      <w:pPr>
        <w:pStyle w:val="right"/>
      </w:pPr>
      <w:r>
        <w:t>Источник - Письмо Минюста РФ от 05.11.2001 № 06-5115</w:t>
      </w:r>
    </w:p>
    <w:p w:rsidR="00000000" w:rsidRDefault="00BE7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https://порядокправа.рф/obrazecy/zhurnal_ucheta_razyskivaemogo_i_podlezhashhego_zaderzhaniyu_i_izyatiyu_avtotransporta.htm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C09"/>
    <w:rsid w:val="00BE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E8EFC-6953-448D-B4FD-7296F128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zyskivaemogo_i_podlezhashhego_zaderzhaniyu_i_izyatiyu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разыскиваемого и подлежащего задержанию и изъятию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