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70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вентилятора</w:t>
      </w:r>
    </w:p>
    <w:p w:rsidR="00000000" w:rsidRDefault="00946708">
      <w:pPr>
        <w:pStyle w:val="right"/>
      </w:pPr>
      <w:r>
        <w:t>Приложение 11 к Инструкции по противопожарной защите шахт</w:t>
      </w:r>
    </w:p>
    <w:p w:rsidR="00000000" w:rsidRDefault="00946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08">
      <w:pPr>
        <w:pStyle w:val="HTML"/>
      </w:pPr>
      <w:r>
        <w:t xml:space="preserve">                      Журнал учета работы вентилятора</w:t>
      </w:r>
    </w:p>
    <w:p w:rsidR="00000000" w:rsidRDefault="00946708">
      <w:pPr>
        <w:pStyle w:val="HTML"/>
      </w:pPr>
    </w:p>
    <w:p w:rsidR="00000000" w:rsidRDefault="00946708">
      <w:pPr>
        <w:pStyle w:val="HTML"/>
      </w:pPr>
      <w:r>
        <w:t>К § 132, 133 Единых правил безопасности</w:t>
      </w:r>
    </w:p>
    <w:p w:rsidR="00000000" w:rsidRDefault="00946708">
      <w:pPr>
        <w:pStyle w:val="HTML"/>
      </w:pPr>
      <w:r>
        <w:t>при разработке рудных, нерудных</w:t>
      </w:r>
    </w:p>
    <w:p w:rsidR="00000000" w:rsidRDefault="00946708">
      <w:pPr>
        <w:pStyle w:val="HTML"/>
      </w:pPr>
      <w:r>
        <w:t>и россыпных месторождений полезных</w:t>
      </w:r>
    </w:p>
    <w:p w:rsidR="00000000" w:rsidRDefault="00946708">
      <w:pPr>
        <w:pStyle w:val="HTML"/>
      </w:pPr>
      <w:r>
        <w:t>ископаемых подземным способом</w:t>
      </w:r>
    </w:p>
    <w:p w:rsidR="00000000" w:rsidRDefault="00946708">
      <w:pPr>
        <w:pStyle w:val="HTML"/>
      </w:pPr>
    </w:p>
    <w:p w:rsidR="00000000" w:rsidRDefault="00946708">
      <w:pPr>
        <w:pStyle w:val="HTML"/>
      </w:pPr>
      <w:r>
        <w:t>Шахта _____________________________________________________________________</w:t>
      </w:r>
    </w:p>
    <w:p w:rsidR="00000000" w:rsidRDefault="00946708">
      <w:pPr>
        <w:pStyle w:val="HTML"/>
      </w:pPr>
      <w:r>
        <w:t>Организация (предприятие) _________________________________________________</w:t>
      </w:r>
    </w:p>
    <w:p w:rsidR="00000000" w:rsidRDefault="00946708">
      <w:pPr>
        <w:pStyle w:val="HTML"/>
      </w:pPr>
    </w:p>
    <w:p w:rsidR="00000000" w:rsidRDefault="00946708">
      <w:pPr>
        <w:pStyle w:val="HTML"/>
      </w:pPr>
      <w:r>
        <w:t>Начат ______________</w:t>
      </w:r>
    </w:p>
    <w:p w:rsidR="00000000" w:rsidRDefault="00946708">
      <w:pPr>
        <w:pStyle w:val="HTML"/>
      </w:pPr>
      <w:r>
        <w:t>Окончен ________</w:t>
      </w:r>
      <w:r>
        <w:t>____</w:t>
      </w:r>
    </w:p>
    <w:p w:rsidR="00000000" w:rsidRDefault="00946708">
      <w:pPr>
        <w:pStyle w:val="HTML"/>
      </w:pPr>
    </w:p>
    <w:p w:rsidR="00000000" w:rsidRDefault="00946708">
      <w:pPr>
        <w:pStyle w:val="HTML"/>
      </w:pPr>
      <w:r>
        <w:t>---------------------------------------------------------------------------</w:t>
      </w:r>
    </w:p>
    <w:p w:rsidR="00000000" w:rsidRDefault="00946708">
      <w:pPr>
        <w:pStyle w:val="HTML"/>
      </w:pPr>
      <w:r>
        <w:t>¦Чис-¦Ча-¦N ра-¦Показания измери-¦Остановка¦Под- ¦Замечания о¦Под-  ¦Заме-¦</w:t>
      </w:r>
    </w:p>
    <w:p w:rsidR="00000000" w:rsidRDefault="00946708">
      <w:pPr>
        <w:pStyle w:val="HTML"/>
      </w:pPr>
      <w:r>
        <w:t>¦ло, ¦сы ¦бота-¦тельных приборов ¦вентиля- ¦пись ¦состоянии  ¦пись  ¦чания¦</w:t>
      </w:r>
    </w:p>
    <w:p w:rsidR="00000000" w:rsidRDefault="00946708">
      <w:pPr>
        <w:pStyle w:val="HTML"/>
      </w:pPr>
      <w:r>
        <w:t xml:space="preserve">¦ме- ¦ра-¦ющего¦      </w:t>
      </w:r>
      <w:r>
        <w:t xml:space="preserve">           ¦тора     ¦де-  ¦вентилятора¦маши- ¦лица ¦</w:t>
      </w:r>
    </w:p>
    <w:p w:rsidR="00000000" w:rsidRDefault="00946708">
      <w:pPr>
        <w:pStyle w:val="HTML"/>
      </w:pPr>
      <w:r>
        <w:t>¦сяц,¦бо-¦агре-+-----------------+---------+жур- ¦(подшипни- ¦ниста,¦тех- ¦</w:t>
      </w:r>
    </w:p>
    <w:p w:rsidR="00000000" w:rsidRDefault="00946708">
      <w:pPr>
        <w:pStyle w:val="HTML"/>
      </w:pPr>
      <w:r>
        <w:t>¦год ¦ты ¦гата ¦деп-¦производи-  ¦ча- ¦при-¦ного ¦ки, двига- ¦при-  ¦над- ¦</w:t>
      </w:r>
    </w:p>
    <w:p w:rsidR="00000000" w:rsidRDefault="00946708">
      <w:pPr>
        <w:pStyle w:val="HTML"/>
      </w:pPr>
      <w:r>
        <w:t>¦    ¦   ¦и его¦рес-¦тельность по¦сы  ¦чины¦маши-¦</w:t>
      </w:r>
      <w:r>
        <w:t>тели и пр.)¦няв-  ¦зора ¦</w:t>
      </w:r>
    </w:p>
    <w:p w:rsidR="00000000" w:rsidRDefault="00946708">
      <w:pPr>
        <w:pStyle w:val="HTML"/>
      </w:pPr>
      <w:r>
        <w:t>¦    ¦   ¦тип  ¦сия,¦расходомеру,¦ос- ¦ос- ¦ниста¦           ¦шего  ¦     ¦</w:t>
      </w:r>
    </w:p>
    <w:p w:rsidR="00000000" w:rsidRDefault="00946708">
      <w:pPr>
        <w:pStyle w:val="HTML"/>
      </w:pPr>
      <w:r>
        <w:t>¦    ¦   ¦     ¦мм  ¦м3/мин. (или¦та- ¦та- ¦     ¦           ¦смену ¦     ¦</w:t>
      </w:r>
    </w:p>
    <w:p w:rsidR="00000000" w:rsidRDefault="00946708">
      <w:pPr>
        <w:pStyle w:val="HTML"/>
      </w:pPr>
      <w:r>
        <w:t>¦    ¦   ¦     ¦вод.¦число оборо-¦нов-¦нов-¦     ¦           ¦      ¦     ¦</w:t>
      </w:r>
    </w:p>
    <w:p w:rsidR="00000000" w:rsidRDefault="00946708">
      <w:pPr>
        <w:pStyle w:val="HTML"/>
      </w:pPr>
      <w:r>
        <w:t xml:space="preserve">¦ </w:t>
      </w:r>
      <w:r>
        <w:t xml:space="preserve">   ¦   ¦     ¦ст. ¦тов вентиля-¦ки  ¦ки  ¦     ¦           ¦      ¦     ¦</w:t>
      </w:r>
    </w:p>
    <w:p w:rsidR="00000000" w:rsidRDefault="00946708">
      <w:pPr>
        <w:pStyle w:val="HTML"/>
      </w:pPr>
      <w:r>
        <w:t>¦    ¦   ¦     ¦    ¦тора)       ¦    ¦    ¦     ¦           ¦      ¦     ¦</w:t>
      </w:r>
    </w:p>
    <w:p w:rsidR="00000000" w:rsidRDefault="00946708">
      <w:pPr>
        <w:pStyle w:val="HTML"/>
      </w:pPr>
      <w:r>
        <w:t>+----+---+-----+----+------------+----+----+-----+-----------+------+-----+</w:t>
      </w:r>
    </w:p>
    <w:p w:rsidR="00000000" w:rsidRDefault="00946708">
      <w:pPr>
        <w:pStyle w:val="HTML"/>
      </w:pPr>
      <w:r>
        <w:t>¦    ¦   ¦     ¦    ¦            ¦    ¦    ¦     ¦           ¦      ¦     ¦</w:t>
      </w:r>
    </w:p>
    <w:p w:rsidR="00000000" w:rsidRDefault="00946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08">
      <w:pPr>
        <w:pStyle w:val="right"/>
      </w:pPr>
      <w:r>
        <w:t>Источник - Постановление Госгортехнадзора России от 23.01.1995 № 4 (с изменениями и дополнениями на 200</w:t>
      </w:r>
      <w:r>
        <w:t>4 год)</w:t>
      </w:r>
    </w:p>
    <w:p w:rsidR="00000000" w:rsidRDefault="00946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y_ventilyatora.htm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08"/>
    <w:rsid w:val="0094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3DB49-17F8-410C-A3FE-DD53C44F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ventily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вентилятора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