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DE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с планами и карточками тушения пожаров</w:t>
      </w:r>
    </w:p>
    <w:p w:rsidR="00000000" w:rsidRDefault="008F3DE3">
      <w:pPr>
        <w:pStyle w:val="right"/>
      </w:pPr>
      <w:r>
        <w:t>Приложение N 9 к Методическим рекомендациям по составлению планов тушения пожаров и карточек тушения пожаров</w:t>
      </w:r>
    </w:p>
    <w:p w:rsidR="00000000" w:rsidRDefault="008F3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DE3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работы </w:t>
      </w:r>
      <w:r>
        <w:rPr>
          <w:rFonts w:eastAsia="Times New Roman"/>
        </w:rPr>
        <w:t>с планами и карточками тушения пожаров</w:t>
      </w:r>
    </w:p>
    <w:p w:rsidR="00000000" w:rsidRDefault="008F3DE3">
      <w:pPr>
        <w:pStyle w:val="HTML"/>
      </w:pPr>
      <w:r>
        <w:t>---------------------------------------------------------------------------</w:t>
      </w:r>
    </w:p>
    <w:p w:rsidR="00000000" w:rsidRDefault="008F3DE3">
      <w:pPr>
        <w:pStyle w:val="HTML"/>
      </w:pPr>
      <w:r>
        <w:t>¦ N ¦  Дата  ¦ Цель ¦ На какой ¦  Ф.И.О.   ¦   Отметка радиотелефониста   ¦</w:t>
      </w:r>
    </w:p>
    <w:p w:rsidR="00000000" w:rsidRDefault="008F3DE3">
      <w:pPr>
        <w:pStyle w:val="HTML"/>
      </w:pPr>
      <w:r>
        <w:t>¦п/п¦ выдачи ¦выдачи¦срок выдан¦ и подпись ¦  (диспетчера) о возв</w:t>
      </w:r>
      <w:r>
        <w:t>ращении  ¦</w:t>
      </w:r>
    </w:p>
    <w:p w:rsidR="00000000" w:rsidRDefault="008F3DE3">
      <w:pPr>
        <w:pStyle w:val="HTML"/>
      </w:pPr>
      <w:r>
        <w:t>¦   ¦ПТП, КТП¦      ¦          ¦получившего¦           ПТП, КТП           ¦</w:t>
      </w:r>
    </w:p>
    <w:p w:rsidR="00000000" w:rsidRDefault="008F3DE3">
      <w:pPr>
        <w:pStyle w:val="HTML"/>
      </w:pPr>
      <w:r>
        <w:t>+---+--------+------+----------+-----------+------------------------------+</w:t>
      </w:r>
    </w:p>
    <w:p w:rsidR="00000000" w:rsidRDefault="008F3DE3">
      <w:pPr>
        <w:pStyle w:val="HTML"/>
      </w:pPr>
      <w:r>
        <w:t>¦ 1 ¦   2    ¦  3   ¦    4     ¦     5     ¦              6               ¦</w:t>
      </w:r>
    </w:p>
    <w:p w:rsidR="00000000" w:rsidRDefault="008F3DE3">
      <w:pPr>
        <w:pStyle w:val="HTML"/>
      </w:pPr>
      <w:r>
        <w:t>+---+--------+---</w:t>
      </w:r>
      <w:r>
        <w:t>---+----------+-----------+------------------------------+</w:t>
      </w:r>
    </w:p>
    <w:p w:rsidR="00000000" w:rsidRDefault="008F3DE3">
      <w:pPr>
        <w:pStyle w:val="HTML"/>
      </w:pPr>
      <w:r>
        <w:t>+---+--------+------+----------+-----------+------------------------------+</w:t>
      </w:r>
    </w:p>
    <w:p w:rsidR="00000000" w:rsidRDefault="008F3DE3">
      <w:pPr>
        <w:pStyle w:val="HTML"/>
      </w:pPr>
      <w:r>
        <w:t>----+--------+------+----------+-----------+-------------------------------</w:t>
      </w:r>
    </w:p>
    <w:p w:rsidR="00000000" w:rsidRDefault="008F3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DE3">
      <w:pPr>
        <w:pStyle w:val="right"/>
      </w:pPr>
      <w:r>
        <w:t>Источник - Письмо МЧС России от 01.03.2013 №</w:t>
      </w:r>
      <w:r>
        <w:t xml:space="preserve"> 43-956-18</w:t>
      </w:r>
    </w:p>
    <w:p w:rsidR="00000000" w:rsidRDefault="008F3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а.рф/obrazecy/zhurnal_ucheta_raboty_s_planami_i_kartochkami_tusheniya_pozharov.htm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DE3"/>
    <w:rsid w:val="008F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BDBBA3-34F2-4F39-BF65-134F5983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s_planami_i_kartochkami_tusheniya_pozh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с планами и карточками тушения пожаров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2022-08-27T05:34:00Z</dcterms:created>
  <dcterms:modified xsi:type="dcterms:W3CDTF">2022-08-27T05:34:00Z</dcterms:modified>
</cp:coreProperties>
</file>