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22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факсограмм администрацией городского поселения Сычево Волоколамского муниципального района Московской области</w:t>
      </w:r>
    </w:p>
    <w:p w:rsidR="00000000" w:rsidRDefault="0026622F">
      <w:pPr>
        <w:pStyle w:val="right"/>
      </w:pPr>
      <w:r>
        <w:t>Приложение N 15 к Инструкции по делопроизводству в администрации городского поселения Сычево</w:t>
      </w:r>
    </w:p>
    <w:p w:rsidR="00000000" w:rsidRDefault="00266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22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ФАКСОГРАММ</w:t>
      </w:r>
    </w:p>
    <w:p w:rsidR="00000000" w:rsidRDefault="0026622F">
      <w:pPr>
        <w:pStyle w:val="HTML"/>
      </w:pPr>
      <w:r>
        <w:t>--------------------------------------------------------------------------</w:t>
      </w:r>
    </w:p>
    <w:p w:rsidR="00000000" w:rsidRDefault="0026622F">
      <w:pPr>
        <w:pStyle w:val="HTML"/>
      </w:pPr>
      <w:r>
        <w:t>¦N  ¦Адрес          ¦Дата    ¦Количество¦Ф.И.О.¦Наимен</w:t>
      </w:r>
      <w:r>
        <w:t>ование  ¦Роспись   ¦</w:t>
      </w:r>
    </w:p>
    <w:p w:rsidR="00000000" w:rsidRDefault="0026622F">
      <w:pPr>
        <w:pStyle w:val="HTML"/>
      </w:pPr>
      <w:r>
        <w:t>¦п/п¦корреспондента,¦и время ¦листов    ¦      ¦структурного  ¦получателя¦</w:t>
      </w:r>
    </w:p>
    <w:p w:rsidR="00000000" w:rsidRDefault="0026622F">
      <w:pPr>
        <w:pStyle w:val="HTML"/>
      </w:pPr>
      <w:r>
        <w:t>¦   ¦его фамилия,   ¦принятия¦          ¦      ¦подразделения,¦          ¦</w:t>
      </w:r>
    </w:p>
    <w:p w:rsidR="00000000" w:rsidRDefault="0026622F">
      <w:pPr>
        <w:pStyle w:val="HTML"/>
      </w:pPr>
      <w:r>
        <w:t>¦   ¦телефон        ¦        ¦          ¦      ¦Ф.И.О.        ¦          ¦</w:t>
      </w:r>
    </w:p>
    <w:p w:rsidR="00000000" w:rsidRDefault="0026622F">
      <w:pPr>
        <w:pStyle w:val="HTML"/>
      </w:pPr>
      <w:r>
        <w:t xml:space="preserve">¦   ¦     </w:t>
      </w:r>
      <w:r>
        <w:t xml:space="preserve">          ¦        ¦          ¦      ¦получателя    ¦          ¦</w:t>
      </w:r>
    </w:p>
    <w:p w:rsidR="00000000" w:rsidRDefault="0026622F">
      <w:pPr>
        <w:pStyle w:val="HTML"/>
      </w:pPr>
      <w:r>
        <w:t>+---+---------------+--------+----------+------+--------------+----------+</w:t>
      </w:r>
    </w:p>
    <w:p w:rsidR="00000000" w:rsidRDefault="0026622F">
      <w:pPr>
        <w:pStyle w:val="HTML"/>
      </w:pPr>
      <w:r>
        <w:t>¦   ¦               ¦        ¦          ¦      ¦              ¦          ¦</w:t>
      </w:r>
    </w:p>
    <w:p w:rsidR="00000000" w:rsidRDefault="0026622F">
      <w:pPr>
        <w:pStyle w:val="HTML"/>
      </w:pPr>
      <w:r>
        <w:t>+---+---------------+--------+----------+</w:t>
      </w:r>
      <w:r>
        <w:t>------+--------------+----------+</w:t>
      </w:r>
    </w:p>
    <w:p w:rsidR="00000000" w:rsidRDefault="0026622F">
      <w:pPr>
        <w:pStyle w:val="HTML"/>
      </w:pPr>
      <w:r>
        <w:t>¦   ¦               ¦        ¦          ¦      ¦              ¦          ¦</w:t>
      </w:r>
    </w:p>
    <w:p w:rsidR="00000000" w:rsidRDefault="0026622F">
      <w:pPr>
        <w:pStyle w:val="HTML"/>
      </w:pPr>
      <w:r>
        <w:t>----+---------------+--------+----------+------+--------------+-----------</w:t>
      </w:r>
    </w:p>
    <w:p w:rsidR="00000000" w:rsidRDefault="00266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22F">
      <w:pPr>
        <w:pStyle w:val="right"/>
      </w:pPr>
      <w:r>
        <w:t>Источник - Постановление главы городского поселения Сычево Волоколамско</w:t>
      </w:r>
      <w:r>
        <w:t>го муниципального района МО от 11.04.2006 № 11</w:t>
      </w:r>
    </w:p>
    <w:p w:rsidR="00000000" w:rsidRDefault="00266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https://порядокправа.рф/obrazecy/zhurnal_ucheta_prinyatyx_faksogramm_administraciej_gorodskogo_poseleniya_sychevo_volokolamskogo_municipal.htm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2F"/>
    <w:rsid w:val="0026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710E1-9E0B-43C3-A676-DD5CA8C0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faksogramm_administraciej_gorodskogo_poseleniya_sychevo_volokolam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факсограмм администрацией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