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45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повреждений систем налива (стояков налива) (рекомендуемая форма)</w:t>
      </w:r>
    </w:p>
    <w:p w:rsidR="00000000" w:rsidRDefault="00856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54">
      <w:pPr>
        <w:pStyle w:val="right"/>
      </w:pPr>
      <w:r>
        <w:t xml:space="preserve">Приложение N 9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856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54">
      <w:pPr>
        <w:pStyle w:val="right"/>
      </w:pPr>
      <w:r>
        <w:t>(рекомендуемое)</w:t>
      </w:r>
    </w:p>
    <w:p w:rsidR="00000000" w:rsidRDefault="00856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54">
      <w:pPr>
        <w:pStyle w:val="right"/>
      </w:pPr>
      <w:r>
        <w:t>____________ нефтебаза</w:t>
      </w:r>
    </w:p>
    <w:p w:rsidR="00000000" w:rsidRDefault="00856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5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ПОВРЕЖДЕНИЙ </w:t>
      </w:r>
      <w:r>
        <w:rPr>
          <w:rFonts w:eastAsia="Times New Roman"/>
        </w:rPr>
        <w:t>СИСТЕМ НАЛИВА (СТОЯКОВ НАЛИВА)</w:t>
      </w:r>
    </w:p>
    <w:p w:rsidR="00000000" w:rsidRDefault="00856454">
      <w:pPr>
        <w:pStyle w:val="HTML"/>
      </w:pPr>
      <w:r>
        <w:t>------------------------------------------------------------------</w:t>
      </w:r>
    </w:p>
    <w:p w:rsidR="00000000" w:rsidRDefault="00856454">
      <w:pPr>
        <w:pStyle w:val="HTML"/>
      </w:pPr>
      <w:r>
        <w:t>¦Дата  ¦N сис-¦Описание¦Ф.И.О.,    ¦Принятые¦Дата  ¦Ф.И.О., долж-¦</w:t>
      </w:r>
    </w:p>
    <w:p w:rsidR="00000000" w:rsidRDefault="00856454">
      <w:pPr>
        <w:pStyle w:val="HTML"/>
      </w:pPr>
      <w:r>
        <w:t>¦уста- ¦темы  ¦дефекта ¦должность  ¦меры по ¦устра-¦ность ответ- ¦</w:t>
      </w:r>
    </w:p>
    <w:p w:rsidR="00000000" w:rsidRDefault="00856454">
      <w:pPr>
        <w:pStyle w:val="HTML"/>
      </w:pPr>
      <w:r>
        <w:t>¦новле-¦(стоя-¦(повреж-¦</w:t>
      </w:r>
      <w:r>
        <w:t>(профессия)¦устране-¦нения ¦ственного за ¦</w:t>
      </w:r>
    </w:p>
    <w:p w:rsidR="00000000" w:rsidRDefault="00856454">
      <w:pPr>
        <w:pStyle w:val="HTML"/>
      </w:pPr>
      <w:r>
        <w:t>¦ния   ¦ка) по¦дения)  ¦лица, выя- ¦нию де- ¦де-   ¦эксплуатацию ¦</w:t>
      </w:r>
    </w:p>
    <w:p w:rsidR="00000000" w:rsidRDefault="00856454">
      <w:pPr>
        <w:pStyle w:val="HTML"/>
      </w:pPr>
      <w:r>
        <w:t>¦де-   ¦техно-¦        ¦вившего    ¦фекта   ¦фекта ¦             ¦</w:t>
      </w:r>
    </w:p>
    <w:p w:rsidR="00000000" w:rsidRDefault="00856454">
      <w:pPr>
        <w:pStyle w:val="HTML"/>
      </w:pPr>
      <w:r>
        <w:t>¦фек-  ¦логи- ¦        ¦дефект     ¦(повреж-¦      ¦             ¦</w:t>
      </w:r>
    </w:p>
    <w:p w:rsidR="00000000" w:rsidRDefault="00856454">
      <w:pPr>
        <w:pStyle w:val="HTML"/>
      </w:pPr>
      <w:r>
        <w:t>¦та    ¦ческ</w:t>
      </w:r>
      <w:r>
        <w:t>ой¦        ¦           ¦дения)  ¦      ¦             ¦</w:t>
      </w:r>
    </w:p>
    <w:p w:rsidR="00000000" w:rsidRDefault="00856454">
      <w:pPr>
        <w:pStyle w:val="HTML"/>
      </w:pPr>
      <w:r>
        <w:t>¦      ¦схеме ¦        ¦           ¦        ¦      ¦             ¦</w:t>
      </w:r>
    </w:p>
    <w:p w:rsidR="00000000" w:rsidRDefault="00856454">
      <w:pPr>
        <w:pStyle w:val="HTML"/>
      </w:pPr>
      <w:r>
        <w:t>+------+------+--------+-----------+--------+------+-------------+</w:t>
      </w:r>
    </w:p>
    <w:p w:rsidR="00000000" w:rsidRDefault="00856454">
      <w:pPr>
        <w:pStyle w:val="HTML"/>
      </w:pPr>
      <w:r>
        <w:t>¦      ¦      ¦        ¦           ¦        ¦      ¦             ¦</w:t>
      </w:r>
    </w:p>
    <w:p w:rsidR="00000000" w:rsidRDefault="00856454">
      <w:pPr>
        <w:pStyle w:val="HTML"/>
      </w:pPr>
      <w:r>
        <w:t>+------+------+--------+-----------+--------+------+-------------+</w:t>
      </w:r>
    </w:p>
    <w:p w:rsidR="00000000" w:rsidRDefault="00856454">
      <w:pPr>
        <w:pStyle w:val="HTML"/>
      </w:pPr>
      <w:r>
        <w:t>¦      ¦      ¦        ¦           ¦        ¦      ¦             ¦</w:t>
      </w:r>
    </w:p>
    <w:p w:rsidR="00000000" w:rsidRDefault="00856454">
      <w:pPr>
        <w:pStyle w:val="HTML"/>
      </w:pPr>
      <w:r>
        <w:t>+------+------+--------+-----------+--------+------+-------------+</w:t>
      </w:r>
    </w:p>
    <w:p w:rsidR="00000000" w:rsidRDefault="00856454">
      <w:pPr>
        <w:pStyle w:val="HTML"/>
      </w:pPr>
      <w:r>
        <w:t xml:space="preserve">¦      ¦      ¦        ¦           ¦        ¦      ¦   </w:t>
      </w:r>
      <w:r>
        <w:t xml:space="preserve">          ¦</w:t>
      </w:r>
    </w:p>
    <w:p w:rsidR="00000000" w:rsidRDefault="00856454">
      <w:pPr>
        <w:pStyle w:val="HTML"/>
      </w:pPr>
      <w:r>
        <w:t>-------+------+--------+-----------+--------+------+--------------</w:t>
      </w:r>
    </w:p>
    <w:p w:rsidR="00000000" w:rsidRDefault="00856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54">
      <w:pPr>
        <w:pStyle w:val="just"/>
      </w:pPr>
      <w:r>
        <w:t>Примечания:</w:t>
      </w:r>
    </w:p>
    <w:p w:rsidR="00000000" w:rsidRDefault="00856454">
      <w:pPr>
        <w:pStyle w:val="just"/>
      </w:pPr>
      <w:r>
        <w:t>1. Журнал является внутренним документом нефтебазы.</w:t>
      </w:r>
    </w:p>
    <w:p w:rsidR="00000000" w:rsidRDefault="00856454">
      <w:pPr>
        <w:pStyle w:val="just"/>
      </w:pPr>
      <w:r>
        <w:t xml:space="preserve">2. Журнал ведется в одном экземпляре, прошнуровывается, </w:t>
      </w:r>
      <w:r>
        <w:t>пронумеровывается, скрепляется печатью и заверяется подписью ответственного лица за делопроизводство на нефтебазе.</w:t>
      </w:r>
    </w:p>
    <w:p w:rsidR="00000000" w:rsidRDefault="00856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54">
      <w:pPr>
        <w:pStyle w:val="right"/>
      </w:pPr>
      <w:r>
        <w:t>Источник - Приказ Минэнерго РФ от 19.06.2003 № 232</w:t>
      </w:r>
    </w:p>
    <w:p w:rsidR="00000000" w:rsidRDefault="00856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https://порядокправа.рф/obrazecy/zhurnal_ucheta_povrezhdenij_sistem_naliva_stoyakov_naliva_rekomenduemaya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54"/>
    <w:rsid w:val="0085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F04EC-1277-49DF-8343-52DC7546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vrezhdenij_sistem_naliva_stoyakov_naliv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повреждений систем налива (стояков налива)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2022-08-27T05:22:00Z</dcterms:created>
  <dcterms:modified xsi:type="dcterms:W3CDTF">2022-08-27T05:22:00Z</dcterms:modified>
</cp:coreProperties>
</file>