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55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переданного невостребованного тела, органов и тканей умершего человека</w:t>
      </w:r>
    </w:p>
    <w:p w:rsidR="00000000" w:rsidRDefault="00C71552">
      <w:pPr>
        <w:pStyle w:val="right"/>
      </w:pPr>
      <w:r>
        <w:t xml:space="preserve">Приложение N 2 к Правилам передачи невостребованного тела, органов </w:t>
      </w:r>
      <w:r>
        <w:t>и тканей умершего человека для использования в медицинских, научных и учебных целях, а также использования невостребованного тела, органов и тканей умершего человека в указанных целях</w:t>
      </w:r>
    </w:p>
    <w:p w:rsidR="00000000" w:rsidRDefault="00C7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552">
      <w:pPr>
        <w:pStyle w:val="right"/>
        <w:spacing w:after="240" w:afterAutospacing="0"/>
      </w:pPr>
      <w:r>
        <w:t xml:space="preserve">(форма) </w:t>
      </w:r>
    </w:p>
    <w:p w:rsidR="00000000" w:rsidRDefault="00C7155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переданного невостребованного тела, о</w:t>
      </w:r>
      <w:r>
        <w:rPr>
          <w:rFonts w:eastAsia="Times New Roman"/>
        </w:rPr>
        <w:t>рганов и тканей умершего человека</w:t>
      </w:r>
    </w:p>
    <w:p w:rsidR="00000000" w:rsidRDefault="00C71552">
      <w:pPr>
        <w:pStyle w:val="HTML"/>
      </w:pPr>
      <w:r>
        <w:t>----------------------------------------------------------------------------------------------</w:t>
      </w:r>
    </w:p>
    <w:p w:rsidR="00000000" w:rsidRDefault="00C71552">
      <w:pPr>
        <w:pStyle w:val="HTML"/>
      </w:pPr>
      <w:r>
        <w:t>N  ¦Ф.и.о. и ха-¦Дата поступ-¦Номер и дата  ¦Наименование ¦Ф.и.о. руководителя¦Дата и ме-</w:t>
      </w:r>
    </w:p>
    <w:p w:rsidR="00000000" w:rsidRDefault="00C71552">
      <w:pPr>
        <w:pStyle w:val="HTML"/>
      </w:pPr>
      <w:r>
        <w:t>п/п ¦рактеристики¦ления невос-¦акта о</w:t>
      </w:r>
      <w:r>
        <w:t xml:space="preserve"> совер- ¦организации, ¦или уполномоченного¦сто погре-</w:t>
      </w:r>
    </w:p>
    <w:p w:rsidR="00000000" w:rsidRDefault="00C71552">
      <w:pPr>
        <w:pStyle w:val="HTML"/>
      </w:pPr>
      <w:r>
        <w:t>¦невостребо- ¦требованного¦шении передачи¦осуществившей¦лица образователь- ¦бения не-</w:t>
      </w:r>
    </w:p>
    <w:p w:rsidR="00000000" w:rsidRDefault="00C71552">
      <w:pPr>
        <w:pStyle w:val="HTML"/>
      </w:pPr>
      <w:r>
        <w:t>¦ванного те- ¦тела, орга- ¦невостребован-¦передачу не- ¦ной организации,   ¦востребо-</w:t>
      </w:r>
    </w:p>
    <w:p w:rsidR="00000000" w:rsidRDefault="00C71552">
      <w:pPr>
        <w:pStyle w:val="HTML"/>
      </w:pPr>
      <w:r>
        <w:t>¦ла, органов ¦нов и тканей¦ног</w:t>
      </w:r>
      <w:r>
        <w:t>о тела, ор-¦востребован- ¦реализующей основ- ¦ванного те-</w:t>
      </w:r>
    </w:p>
    <w:p w:rsidR="00000000" w:rsidRDefault="00C71552">
      <w:pPr>
        <w:pStyle w:val="HTML"/>
      </w:pPr>
      <w:r>
        <w:t>¦и тканей    ¦умершего че-¦ганов и тканей¦ного тела,   ¦ные образовательные¦ла, уничто-</w:t>
      </w:r>
    </w:p>
    <w:p w:rsidR="00000000" w:rsidRDefault="00C71552">
      <w:pPr>
        <w:pStyle w:val="HTML"/>
      </w:pPr>
      <w:r>
        <w:t>¦умершего че-¦ловека      ¦умершего чело-¦органов и    ¦программы среднего,¦жения орга-</w:t>
      </w:r>
    </w:p>
    <w:p w:rsidR="00000000" w:rsidRDefault="00C71552">
      <w:pPr>
        <w:pStyle w:val="HTML"/>
      </w:pPr>
      <w:r>
        <w:t xml:space="preserve">¦ловека      ¦        </w:t>
      </w:r>
      <w:r>
        <w:t xml:space="preserve">    ¦века          ¦тканей умер- ¦высшего и послеву- ¦нов и тка-</w:t>
      </w:r>
    </w:p>
    <w:p w:rsidR="00000000" w:rsidRDefault="00C71552">
      <w:pPr>
        <w:pStyle w:val="HTML"/>
      </w:pPr>
      <w:r>
        <w:t>¦            ¦            ¦              ¦шего человека¦зовского медицин-  ¦ней умерше-</w:t>
      </w:r>
    </w:p>
    <w:p w:rsidR="00000000" w:rsidRDefault="00C71552">
      <w:pPr>
        <w:pStyle w:val="HTML"/>
      </w:pPr>
      <w:r>
        <w:t>¦            ¦            ¦              ¦             ¦ского или фармацев-¦го человека</w:t>
      </w:r>
    </w:p>
    <w:p w:rsidR="00000000" w:rsidRDefault="00C71552">
      <w:pPr>
        <w:pStyle w:val="HTML"/>
      </w:pPr>
      <w:r>
        <w:t xml:space="preserve">¦            ¦ </w:t>
      </w:r>
      <w:r>
        <w:t xml:space="preserve">           ¦              ¦             ¦тического образова-¦</w:t>
      </w:r>
    </w:p>
    <w:p w:rsidR="00000000" w:rsidRDefault="00C71552">
      <w:pPr>
        <w:pStyle w:val="HTML"/>
      </w:pPr>
      <w:r>
        <w:t>¦            ¦            ¦              ¦             ¦ния и программы до-¦</w:t>
      </w:r>
    </w:p>
    <w:p w:rsidR="00000000" w:rsidRDefault="00C71552">
      <w:pPr>
        <w:pStyle w:val="HTML"/>
      </w:pPr>
      <w:r>
        <w:t>¦            ¦            ¦              ¦             ¦полнительного про- ¦</w:t>
      </w:r>
    </w:p>
    <w:p w:rsidR="00000000" w:rsidRDefault="00C71552">
      <w:pPr>
        <w:pStyle w:val="HTML"/>
      </w:pPr>
      <w:r>
        <w:t xml:space="preserve">¦            ¦            ¦             </w:t>
      </w:r>
      <w:r>
        <w:t xml:space="preserve"> ¦             ¦фессионального об- ¦</w:t>
      </w:r>
    </w:p>
    <w:p w:rsidR="00000000" w:rsidRDefault="00C71552">
      <w:pPr>
        <w:pStyle w:val="HTML"/>
      </w:pPr>
      <w:r>
        <w:t>¦            ¦            ¦              ¦             ¦разования, научной ¦</w:t>
      </w:r>
    </w:p>
    <w:p w:rsidR="00000000" w:rsidRDefault="00C71552">
      <w:pPr>
        <w:pStyle w:val="HTML"/>
      </w:pPr>
      <w:r>
        <w:t>¦            ¦            ¦              ¦             ¦организации или ме-¦</w:t>
      </w:r>
    </w:p>
    <w:p w:rsidR="00000000" w:rsidRDefault="00C71552">
      <w:pPr>
        <w:pStyle w:val="HTML"/>
      </w:pPr>
      <w:r>
        <w:t>¦            ¦            ¦              ¦             ¦дицинской</w:t>
      </w:r>
      <w:r>
        <w:t xml:space="preserve"> организа-¦</w:t>
      </w:r>
    </w:p>
    <w:p w:rsidR="00000000" w:rsidRDefault="00C71552">
      <w:pPr>
        <w:pStyle w:val="HTML"/>
      </w:pPr>
      <w:r>
        <w:t>¦            ¦            ¦              ¦             ¦ции                ¦</w:t>
      </w:r>
    </w:p>
    <w:p w:rsidR="00000000" w:rsidRDefault="00C71552">
      <w:pPr>
        <w:pStyle w:val="HTML"/>
      </w:pPr>
      <w:r>
        <w:t>------+------------+------------+--------------+-------------+-------------------+------------</w:t>
      </w:r>
    </w:p>
    <w:p w:rsidR="00000000" w:rsidRDefault="00C71552">
      <w:pPr>
        <w:pStyle w:val="HTML"/>
      </w:pPr>
      <w:r>
        <w:t xml:space="preserve">1  ¦     2      ¦     3      ¦      4       ¦      5      ¦         6   </w:t>
      </w:r>
      <w:r>
        <w:t xml:space="preserve">      ¦     7</w:t>
      </w:r>
    </w:p>
    <w:p w:rsidR="00000000" w:rsidRDefault="00C71552">
      <w:pPr>
        <w:pStyle w:val="HTML"/>
      </w:pPr>
      <w:r>
        <w:t>------+------------+------------+--------------+-------------+-------------------+------------</w:t>
      </w:r>
    </w:p>
    <w:p w:rsidR="00000000" w:rsidRDefault="00C71552">
      <w:pPr>
        <w:pStyle w:val="HTML"/>
      </w:pPr>
      <w:r>
        <w:t>1.  ¦            ¦            ¦              ¦             ¦                   ¦</w:t>
      </w:r>
    </w:p>
    <w:p w:rsidR="00000000" w:rsidRDefault="00C71552">
      <w:pPr>
        <w:pStyle w:val="HTML"/>
      </w:pPr>
      <w:r>
        <w:t>------+------------+------------+--------------+-------------+-------------------+------------</w:t>
      </w:r>
    </w:p>
    <w:p w:rsidR="00000000" w:rsidRDefault="00C71552">
      <w:pPr>
        <w:pStyle w:val="HTML"/>
      </w:pPr>
      <w:r>
        <w:lastRenderedPageBreak/>
        <w:t>2.  ¦            ¦            ¦              ¦             ¦                   ¦</w:t>
      </w:r>
    </w:p>
    <w:p w:rsidR="00000000" w:rsidRDefault="00C71552">
      <w:pPr>
        <w:pStyle w:val="HTML"/>
      </w:pPr>
      <w:r>
        <w:t>------+------------+------------+--------------+-------------+------------------</w:t>
      </w:r>
      <w:r>
        <w:t>-+------------</w:t>
      </w:r>
    </w:p>
    <w:p w:rsidR="00000000" w:rsidRDefault="00C71552">
      <w:pPr>
        <w:pStyle w:val="HTML"/>
      </w:pPr>
      <w:r>
        <w:t>3.  ¦            ¦            ¦              ¦             ¦                   ¦</w:t>
      </w:r>
    </w:p>
    <w:p w:rsidR="00000000" w:rsidRDefault="00C71552">
      <w:pPr>
        <w:pStyle w:val="HTML"/>
      </w:pPr>
      <w:r>
        <w:t>------+------------+------------+--------------+-------------+-------------------+------------</w:t>
      </w:r>
    </w:p>
    <w:p w:rsidR="00000000" w:rsidRDefault="00C71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552">
      <w:pPr>
        <w:pStyle w:val="right"/>
      </w:pPr>
      <w:r>
        <w:t>Источник - Постановление Правительства РФ от 21.07.2012 № 750</w:t>
      </w:r>
    </w:p>
    <w:p w:rsidR="00000000" w:rsidRDefault="00C71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https://порядокправа.рф/obrazecy/zhurnal_ucheta_postupleniya_peredannogo_nevostrebovannogo_tela_organov_i_tkanej_umershego_cheloveka.htm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552"/>
    <w:rsid w:val="00C7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6AEF3F-E026-4414-B173-0AE56091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peredannogo_nevostrebovannogo_tela_organov_i_tkanej_umershego_chelov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переданного невостребованного тела, органов и тканей умершего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2022-08-27T05:21:00Z</dcterms:created>
  <dcterms:modified xsi:type="dcterms:W3CDTF">2022-08-27T05:21:00Z</dcterms:modified>
</cp:coreProperties>
</file>