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687C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поступающих и обработанных средств индивидуальной защиты (рекомендуемая форма)</w:t>
      </w:r>
    </w:p>
    <w:p w:rsidR="00000000" w:rsidRDefault="00DD687C">
      <w:pPr>
        <w:pStyle w:val="right"/>
      </w:pPr>
      <w:r>
        <w:t xml:space="preserve">Приложение 4 </w:t>
      </w:r>
      <w:r>
        <w:br/>
        <w:t xml:space="preserve">к СанПин 2.2.8.46-03 </w:t>
      </w:r>
      <w:r>
        <w:br/>
        <w:t xml:space="preserve">"Санитарные правила по дезактивации </w:t>
      </w:r>
      <w:r>
        <w:br/>
        <w:t>средств индивидуальной защиты"</w:t>
      </w:r>
    </w:p>
    <w:p w:rsidR="00000000" w:rsidRDefault="00DD6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87C">
      <w:pPr>
        <w:pStyle w:val="right"/>
        <w:spacing w:after="240" w:afterAutospacing="0"/>
      </w:pPr>
      <w:r>
        <w:t xml:space="preserve">(рекомендуемое) </w:t>
      </w:r>
    </w:p>
    <w:p w:rsidR="00000000" w:rsidRDefault="00DD6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87C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ПОСТУПАЮЩИХ И ОБРАБОТАННЫХ СИЗ</w:t>
      </w:r>
    </w:p>
    <w:p w:rsidR="00000000" w:rsidRDefault="00DD687C">
      <w:pPr>
        <w:pStyle w:val="HTML"/>
      </w:pPr>
      <w:r>
        <w:t>----------------------------------------------------------------------</w:t>
      </w:r>
    </w:p>
    <w:p w:rsidR="00000000" w:rsidRDefault="00DD687C">
      <w:pPr>
        <w:pStyle w:val="HTML"/>
      </w:pPr>
      <w:r>
        <w:t>¦Дата¦Номер¦Предпри-   ¦Вид СИЗ¦Матери-   ¦Количество¦Отметка ¦От-   ¦</w:t>
      </w:r>
    </w:p>
    <w:p w:rsidR="00000000" w:rsidRDefault="00DD687C">
      <w:pPr>
        <w:pStyle w:val="HTML"/>
      </w:pPr>
      <w:r>
        <w:t>¦    ¦нак- ¦ятие, цех, ¦       ¦ально от- +----------+о го-   ¦метка ¦</w:t>
      </w:r>
    </w:p>
    <w:p w:rsidR="00000000" w:rsidRDefault="00DD687C">
      <w:pPr>
        <w:pStyle w:val="HTML"/>
      </w:pPr>
      <w:r>
        <w:t>¦    ¦лад- ¦участок    ¦       ¦ветствен- ¦штук¦ кг  ¦товности¦о вы- ¦</w:t>
      </w:r>
    </w:p>
    <w:p w:rsidR="00000000" w:rsidRDefault="00DD687C">
      <w:pPr>
        <w:pStyle w:val="HTML"/>
      </w:pPr>
      <w:r>
        <w:t>¦    ¦ной  ¦           ¦       ¦ный       ¦    ¦     ¦        ¦даче  ¦</w:t>
      </w:r>
    </w:p>
    <w:p w:rsidR="00000000" w:rsidRDefault="00DD687C">
      <w:pPr>
        <w:pStyle w:val="HTML"/>
      </w:pPr>
      <w:r>
        <w:t>+----+-----+-----------+-------+----------+----+-----+--------+------+</w:t>
      </w:r>
    </w:p>
    <w:p w:rsidR="00000000" w:rsidRDefault="00DD687C">
      <w:pPr>
        <w:pStyle w:val="HTML"/>
      </w:pPr>
      <w:r>
        <w:t xml:space="preserve">¦    ¦     ¦           ¦       ¦          </w:t>
      </w:r>
      <w:r>
        <w:t>¦    ¦     ¦        ¦      ¦</w:t>
      </w:r>
    </w:p>
    <w:p w:rsidR="00000000" w:rsidRDefault="00DD687C">
      <w:pPr>
        <w:pStyle w:val="HTML"/>
      </w:pPr>
      <w:r>
        <w:t>+----+-----+-----------+-------+----------+----+-----+--------+------+</w:t>
      </w:r>
    </w:p>
    <w:p w:rsidR="00000000" w:rsidRDefault="00DD687C">
      <w:pPr>
        <w:pStyle w:val="HTML"/>
      </w:pPr>
      <w:r>
        <w:t>¦    ¦     ¦           ¦       ¦          ¦    ¦     ¦        ¦      ¦</w:t>
      </w:r>
    </w:p>
    <w:p w:rsidR="00000000" w:rsidRDefault="00DD687C">
      <w:pPr>
        <w:pStyle w:val="HTML"/>
      </w:pPr>
      <w:r>
        <w:t>+----+-----+-----------+-------+----------+----+-----+--------+------+</w:t>
      </w:r>
    </w:p>
    <w:p w:rsidR="00000000" w:rsidRDefault="00DD687C">
      <w:pPr>
        <w:pStyle w:val="HTML"/>
      </w:pPr>
      <w:r>
        <w:t xml:space="preserve">¦    ¦     ¦  </w:t>
      </w:r>
      <w:r>
        <w:t xml:space="preserve">         ¦       ¦          ¦    ¦     ¦        ¦      ¦</w:t>
      </w:r>
    </w:p>
    <w:p w:rsidR="00000000" w:rsidRDefault="00DD687C">
      <w:pPr>
        <w:pStyle w:val="HTML"/>
      </w:pPr>
      <w:r>
        <w:t>-----+-----+-----------+-------+----------+----+-----+--------+-------</w:t>
      </w:r>
    </w:p>
    <w:p w:rsidR="00000000" w:rsidRDefault="00DD6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87C">
      <w:pPr>
        <w:pStyle w:val="right"/>
      </w:pPr>
      <w:r>
        <w:t>Источник - Постановление Главного государственного санитарного врача РФ от 28.10.2003 № 157</w:t>
      </w:r>
    </w:p>
    <w:p w:rsidR="00000000" w:rsidRDefault="00DD68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zhurnal_ucheta_postupayushhix_i_obrabotannyx_sredstv_individualnoj_zashhity_rekomenduemaya_forma.htm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7C"/>
    <w:rsid w:val="00DD6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AD327B-9C01-404A-9EE7-7DA0124D1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ostupayushhix_i_obrabotannyx_sredstv_individualnoj_zashhity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поступающих и обработанных средств индивидуальной защиты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2022-08-27T05:19:00Z</dcterms:created>
  <dcterms:modified xsi:type="dcterms:W3CDTF">2022-08-27T05:19:00Z</dcterms:modified>
</cp:coreProperties>
</file>