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FB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пломбирования спидометров</w:t>
      </w:r>
    </w:p>
    <w:p w:rsidR="00000000" w:rsidRDefault="00485FB6">
      <w:pPr>
        <w:pStyle w:val="right"/>
      </w:pPr>
      <w:r>
        <w:t xml:space="preserve">Приложение 11 к Наставлению по автотранспортной службе в учреждениях и органах уголовно-исполнительной системы </w:t>
      </w:r>
    </w:p>
    <w:p w:rsidR="00000000" w:rsidRDefault="00485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FB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ПЛОМБИРОВАНИЯ СПИДОМЕТРОВ</w:t>
      </w:r>
    </w:p>
    <w:p w:rsidR="00000000" w:rsidRDefault="00485FB6">
      <w:pPr>
        <w:pStyle w:val="HTML"/>
      </w:pPr>
      <w:r>
        <w:t>------------------------------------------------------------------</w:t>
      </w:r>
    </w:p>
    <w:p w:rsidR="00000000" w:rsidRDefault="00485FB6">
      <w:pPr>
        <w:pStyle w:val="HTML"/>
      </w:pPr>
      <w:r>
        <w:t>¦ N ¦Дата ¦N   ¦Марка¦Гос.¦Инв.¦Показания¦   Ф.И.О.   ¦  Ф.И.О.  ¦</w:t>
      </w:r>
    </w:p>
    <w:p w:rsidR="00000000" w:rsidRDefault="00485FB6">
      <w:pPr>
        <w:pStyle w:val="HTML"/>
      </w:pPr>
      <w:r>
        <w:t>¦п/п¦плом-¦пу- ¦ а/м ¦ N  ¦ N  ¦спидомет-+------------+----------+</w:t>
      </w:r>
    </w:p>
    <w:p w:rsidR="00000000" w:rsidRDefault="00485FB6">
      <w:pPr>
        <w:pStyle w:val="HTML"/>
      </w:pPr>
      <w:r>
        <w:t>¦   ¦биро-¦ас- ¦     ¦    ¦    ¦ра, км   ¦Ответ. ¦Рос-¦</w:t>
      </w:r>
      <w:r>
        <w:t>Води-¦Рос-¦</w:t>
      </w:r>
    </w:p>
    <w:p w:rsidR="00000000" w:rsidRDefault="00485FB6">
      <w:pPr>
        <w:pStyle w:val="HTML"/>
      </w:pPr>
      <w:r>
        <w:t>¦   ¦вания¦сона¦     ¦    ¦    ¦         ¦за спи-¦пись¦тель ¦пись¦</w:t>
      </w:r>
    </w:p>
    <w:p w:rsidR="00000000" w:rsidRDefault="00485FB6">
      <w:pPr>
        <w:pStyle w:val="HTML"/>
      </w:pPr>
      <w:r>
        <w:t>¦   ¦     ¦    ¦     ¦    ¦    ¦         ¦дометр ¦    ¦     ¦    ¦</w:t>
      </w:r>
    </w:p>
    <w:p w:rsidR="00000000" w:rsidRDefault="00485FB6">
      <w:pPr>
        <w:pStyle w:val="HTML"/>
      </w:pPr>
      <w:r>
        <w:t>+---+-----+----+-----+----+----+---------+-------+----+-----+----+</w:t>
      </w:r>
    </w:p>
    <w:p w:rsidR="00000000" w:rsidRDefault="00485FB6">
      <w:pPr>
        <w:pStyle w:val="HTML"/>
      </w:pPr>
      <w:r>
        <w:t>+---+-----+----+-----+----+----+---------+-</w:t>
      </w:r>
      <w:r>
        <w:t>------+----+-----+----+</w:t>
      </w:r>
    </w:p>
    <w:p w:rsidR="00000000" w:rsidRDefault="00485FB6">
      <w:pPr>
        <w:pStyle w:val="HTML"/>
      </w:pPr>
      <w:r>
        <w:t>+---+-----+----+-----+----+----+---------+-------+----+-----+----+</w:t>
      </w:r>
    </w:p>
    <w:p w:rsidR="00000000" w:rsidRDefault="00485FB6">
      <w:pPr>
        <w:pStyle w:val="HTML"/>
      </w:pPr>
      <w:r>
        <w:t>----+-----+----+-----+----+----+---------+-------+----+-----+-----</w:t>
      </w:r>
    </w:p>
    <w:p w:rsidR="00000000" w:rsidRDefault="00485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FB6">
      <w:pPr>
        <w:pStyle w:val="right"/>
      </w:pPr>
      <w:r>
        <w:t>Источник - Приказ ФСИН России от 11.03.2005 № 68</w:t>
      </w:r>
    </w:p>
    <w:p w:rsidR="00000000" w:rsidRDefault="00485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https://порядокправа.рф/obrazecy/zhurnal_ucheta_plombirovaniya_spidometrov.htm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B6"/>
    <w:rsid w:val="0048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DA976-2D0A-4D2E-90C3-7E58900F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lombirovaniya_spidome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пломбирования спидометров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