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21C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перелетающих экипажей</w:t>
      </w:r>
    </w:p>
    <w:p w:rsidR="00000000" w:rsidRDefault="005A21C3">
      <w:pPr>
        <w:pStyle w:val="right"/>
      </w:pPr>
      <w:r>
        <w:t>Приложение N 11 к Инструкции (п. 54) по организации воинских перевозок воздушным транспортом Вооруженных Сил Российской Федерации</w:t>
      </w:r>
    </w:p>
    <w:p w:rsidR="00000000" w:rsidRDefault="005A2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1C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перелетающих экипажей</w:t>
      </w:r>
    </w:p>
    <w:p w:rsidR="00000000" w:rsidRDefault="005A21C3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5A21C3">
      <w:pPr>
        <w:pStyle w:val="HTML"/>
      </w:pPr>
      <w:r>
        <w:t>¦ N ¦ Дата ¦Командир¦Тип  ¦Принад- ¦Высота¦Аэро- ¦Запас-¦Время ¦Вес    ¦Наличие¦Коли- ¦Подпись¦  Запись о  ¦Приме-¦</w:t>
      </w:r>
    </w:p>
    <w:p w:rsidR="00000000" w:rsidRDefault="005A21C3">
      <w:pPr>
        <w:pStyle w:val="HTML"/>
      </w:pPr>
      <w:r>
        <w:t>¦п/п¦вылета¦воздуш- ¦воз</w:t>
      </w:r>
      <w:r>
        <w:t>- ¦лежность¦полета¦дром  ¦ные   ¦полета¦заправ-¦ и вес ¦чество¦коман- ¦результатах ¦чание ¦</w:t>
      </w:r>
    </w:p>
    <w:p w:rsidR="00000000" w:rsidRDefault="005A21C3">
      <w:pPr>
        <w:pStyle w:val="HTML"/>
      </w:pPr>
      <w:r>
        <w:t>¦   ¦      ¦ного    ¦душ- ¦воздуш- ¦      ¦посад-¦аэро- ¦      ¦ленного¦ груза ¦пасса-¦дира   ¦ контроля,  ¦      ¦</w:t>
      </w:r>
    </w:p>
    <w:p w:rsidR="00000000" w:rsidRDefault="005A21C3">
      <w:pPr>
        <w:pStyle w:val="HTML"/>
      </w:pPr>
      <w:r>
        <w:t xml:space="preserve">¦   ¦      ¦судна   ¦ного ¦ного    ¦      ¦ки   </w:t>
      </w:r>
      <w:r>
        <w:t xml:space="preserve"> ¦дромы ¦      ¦топлива¦       ¦жиров ¦воз-   ¦  подпись   ¦      ¦</w:t>
      </w:r>
    </w:p>
    <w:p w:rsidR="00000000" w:rsidRDefault="005A21C3">
      <w:pPr>
        <w:pStyle w:val="HTML"/>
      </w:pPr>
      <w:r>
        <w:t>¦   ¦      ¦        ¦судна¦судна   ¦      ¦      ¦      ¦      ¦       ¦       ¦на    ¦душного¦ и фамилия  ¦      ¦</w:t>
      </w:r>
    </w:p>
    <w:p w:rsidR="00000000" w:rsidRDefault="005A21C3">
      <w:pPr>
        <w:pStyle w:val="HTML"/>
      </w:pPr>
      <w:r>
        <w:t>¦   ¦      ¦        ¦     ¦        ¦      ¦      ¦      ¦      ¦       ¦</w:t>
      </w:r>
      <w:r>
        <w:t xml:space="preserve">       ¦борту ¦судна  ¦проверяющего¦      ¦</w:t>
      </w:r>
    </w:p>
    <w:p w:rsidR="00000000" w:rsidRDefault="005A21C3">
      <w:pPr>
        <w:pStyle w:val="HTML"/>
      </w:pPr>
      <w:r>
        <w:t>+---+------+--------+-----+--------+------+------+------+------+-------+-------+------+-------+------------+------+</w:t>
      </w:r>
    </w:p>
    <w:p w:rsidR="00000000" w:rsidRDefault="005A21C3">
      <w:pPr>
        <w:pStyle w:val="HTML"/>
      </w:pPr>
      <w:r>
        <w:t xml:space="preserve">¦ 1 ¦  2   ¦   3    ¦  4  ¦   5    ¦  6   ¦  7   ¦  8   ¦  9   ¦  10   ¦  11   ¦  12  ¦  13   ¦ </w:t>
      </w:r>
      <w:r>
        <w:t xml:space="preserve">    14     ¦  15  ¦</w:t>
      </w:r>
    </w:p>
    <w:p w:rsidR="00000000" w:rsidRDefault="005A21C3">
      <w:pPr>
        <w:pStyle w:val="HTML"/>
      </w:pPr>
      <w:r>
        <w:t>+---+------+--------+-----+--------+------+------+------+------+-------+-------+------+-------+------------+------+</w:t>
      </w:r>
    </w:p>
    <w:p w:rsidR="00000000" w:rsidRDefault="005A21C3">
      <w:pPr>
        <w:pStyle w:val="HTML"/>
      </w:pPr>
      <w:r>
        <w:t>¦   ¦      ¦        ¦     ¦        ¦      ¦      ¦      ¦      ¦       ¦       ¦      ¦       ¦            ¦      ¦</w:t>
      </w:r>
    </w:p>
    <w:p w:rsidR="00000000" w:rsidRDefault="005A21C3">
      <w:pPr>
        <w:pStyle w:val="HTML"/>
      </w:pPr>
      <w:r>
        <w:t>----</w:t>
      </w:r>
      <w:r>
        <w:t>+------+--------+-----+--------+------+------+------+------+-------+-------+------+-------+------------+-------</w:t>
      </w:r>
    </w:p>
    <w:p w:rsidR="00000000" w:rsidRDefault="005A2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1C3">
      <w:pPr>
        <w:pStyle w:val="right"/>
      </w:pPr>
      <w:r>
        <w:t>Источник - Приказ Министра обороны России от 27.05.2013 № 400</w:t>
      </w:r>
    </w:p>
    <w:p w:rsidR="00000000" w:rsidRDefault="005A21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https://порядокправа.рф/obrazecy/zhurnal_ucheta_pereletayushhix_ekipazhej.htm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1C3"/>
    <w:rsid w:val="005A2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780CEC-A77C-44AF-A68E-86F05CDE0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ereletayushhix_ekipaz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перелетающих экипажей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2022-08-27T05:15:00Z</dcterms:created>
  <dcterms:modified xsi:type="dcterms:W3CDTF">2022-08-27T05:15:00Z</dcterms:modified>
</cp:coreProperties>
</file>