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8D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 и штампов в центральном аппарате Росфиннадзора</w:t>
      </w:r>
    </w:p>
    <w:p w:rsidR="00000000" w:rsidRDefault="003808DD">
      <w:pPr>
        <w:pStyle w:val="right"/>
      </w:pPr>
      <w:r>
        <w:t>Приложение N 10 к Инструкции по делопроизводству в центральном аппарате Федеральной службы финансово-бюджетного надзора"</w:t>
      </w:r>
    </w:p>
    <w:p w:rsidR="00000000" w:rsidRDefault="00380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8D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3808DD">
      <w:pPr>
        <w:pStyle w:val="HTML"/>
      </w:pPr>
      <w:r>
        <w:t>---------------------------------------------------------------------------</w:t>
      </w:r>
    </w:p>
    <w:p w:rsidR="00000000" w:rsidRDefault="003808DD">
      <w:pPr>
        <w:pStyle w:val="HTML"/>
      </w:pPr>
      <w:r>
        <w:t>¦ N ¦Наимено- ¦ Оттиск ¦Наиме- ¦Рос-  ¦Результаты¦Оттиск    ¦Отмет-¦Приме-¦</w:t>
      </w:r>
    </w:p>
    <w:p w:rsidR="00000000" w:rsidRDefault="003808DD">
      <w:pPr>
        <w:pStyle w:val="HTML"/>
      </w:pPr>
      <w:r>
        <w:t>¦п/п¦вание    ¦ печати ¦нование¦пись в¦ ежегодной¦печатей   ¦ка об ¦чание ¦</w:t>
      </w:r>
    </w:p>
    <w:p w:rsidR="00000000" w:rsidRDefault="003808DD">
      <w:pPr>
        <w:pStyle w:val="HTML"/>
      </w:pPr>
      <w:r>
        <w:t>¦   ¦печати   ¦(штампа)¦подр</w:t>
      </w:r>
      <w:r>
        <w:t>аз-¦полу- ¦ проверки ¦(штампов),¦унич- ¦      ¦</w:t>
      </w:r>
    </w:p>
    <w:p w:rsidR="00000000" w:rsidRDefault="003808DD">
      <w:pPr>
        <w:pStyle w:val="HTML"/>
      </w:pPr>
      <w:r>
        <w:t>¦   ¦(штампа),¦        ¦деления¦чении,¦ наличия  ¦возвращен-¦тоже- ¦      ¦</w:t>
      </w:r>
    </w:p>
    <w:p w:rsidR="00000000" w:rsidRDefault="003808DD">
      <w:pPr>
        <w:pStyle w:val="HTML"/>
      </w:pPr>
      <w:r>
        <w:t>¦   ¦инициатор¦        ¦и      ¦дата  ¦ печатей  ¦ных для   ¦нии,  ¦      ¦</w:t>
      </w:r>
    </w:p>
    <w:p w:rsidR="00000000" w:rsidRDefault="003808DD">
      <w:pPr>
        <w:pStyle w:val="HTML"/>
      </w:pPr>
      <w:r>
        <w:t>¦   ¦заказа,  ¦        ¦фамилия¦      ¦и штампов:¦уничто</w:t>
      </w:r>
      <w:r>
        <w:t>же- ¦номер ¦      ¦</w:t>
      </w:r>
    </w:p>
    <w:p w:rsidR="00000000" w:rsidRDefault="003808DD">
      <w:pPr>
        <w:pStyle w:val="HTML"/>
      </w:pPr>
      <w:r>
        <w:t>¦   ¦дата     ¦        ¦получа-¦      ¦их оттиски¦ния, дата ¦акта и¦      ¦</w:t>
      </w:r>
    </w:p>
    <w:p w:rsidR="00000000" w:rsidRDefault="003808DD">
      <w:pPr>
        <w:pStyle w:val="HTML"/>
      </w:pPr>
      <w:r>
        <w:t>¦   ¦поступ-  ¦        ¦теля   ¦      ¦  и дата  ¦возврата  ¦дата  ¦      ¦</w:t>
      </w:r>
    </w:p>
    <w:p w:rsidR="00000000" w:rsidRDefault="003808DD">
      <w:pPr>
        <w:pStyle w:val="HTML"/>
      </w:pPr>
      <w:r>
        <w:t>¦   ¦ления    ¦        ¦       ¦      ¦ проверки ¦          ¦      ¦      ¦</w:t>
      </w:r>
    </w:p>
    <w:p w:rsidR="00000000" w:rsidRDefault="003808DD">
      <w:pPr>
        <w:pStyle w:val="HTML"/>
      </w:pPr>
      <w:r>
        <w:t>+---+---</w:t>
      </w:r>
      <w:r>
        <w:t>------+--------+-------+------+----------+----------+------+------+</w:t>
      </w:r>
    </w:p>
    <w:p w:rsidR="00000000" w:rsidRDefault="003808DD">
      <w:pPr>
        <w:pStyle w:val="HTML"/>
      </w:pPr>
      <w:r>
        <w:t>¦ 1 ¦    2    ¦   3    ¦   4   ¦  5   ¦    6     ¦    7     ¦  8   ¦  9   ¦</w:t>
      </w:r>
    </w:p>
    <w:p w:rsidR="00000000" w:rsidRDefault="003808DD">
      <w:pPr>
        <w:pStyle w:val="HTML"/>
      </w:pPr>
      <w:r>
        <w:t>+---+---------+--------+-------+------+----------+----------+------+------+</w:t>
      </w:r>
    </w:p>
    <w:p w:rsidR="00000000" w:rsidRDefault="003808DD">
      <w:pPr>
        <w:pStyle w:val="HTML"/>
      </w:pPr>
      <w:r>
        <w:t>----+---------+--------+-------+----</w:t>
      </w:r>
      <w:r>
        <w:t>--+----------+----------+------+-------</w:t>
      </w:r>
    </w:p>
    <w:p w:rsidR="00000000" w:rsidRDefault="00380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8DD">
      <w:pPr>
        <w:pStyle w:val="right"/>
      </w:pPr>
      <w:r>
        <w:t>Источник - Приказ Росфиннадзора от 14.09.2005 № 197</w:t>
      </w:r>
    </w:p>
    <w:p w:rsidR="00000000" w:rsidRDefault="00380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https://порядокправа.рф/obrazecy/zhurnal_ucheta_pechatej_i_shtampov_v_centralnom_apparate_rosfinnadzora.htm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DD"/>
    <w:rsid w:val="0038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BD4A2-B5A6-45B5-B6AE-C4E90CF2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i_shtampov_v_centralnom_apparate_rosfin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 и штампов в центральном аппарате Росфиннадзора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