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12C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освидетельствований тупиковых упоров</w:t>
      </w:r>
    </w:p>
    <w:p w:rsidR="00000000" w:rsidRDefault="005712C7">
      <w:pPr>
        <w:pStyle w:val="right"/>
      </w:pPr>
      <w:r>
        <w:t>Приложение 6 к ВМУ 50:48:0075-02-02</w:t>
      </w:r>
    </w:p>
    <w:p w:rsidR="00000000" w:rsidRDefault="005712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2C7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ОСВИДЕТЕЛЬСТВОВАНИЙ ТУПИКОВЫХ УПОРОВ</w:t>
      </w:r>
    </w:p>
    <w:p w:rsidR="00000000" w:rsidRDefault="005712C7">
      <w:pPr>
        <w:pStyle w:val="HTML"/>
      </w:pPr>
      <w:r>
        <w:t>--------------------------------------------------------------------</w:t>
      </w:r>
    </w:p>
    <w:p w:rsidR="00000000" w:rsidRDefault="005712C7">
      <w:pPr>
        <w:pStyle w:val="HTML"/>
      </w:pPr>
      <w:r>
        <w:t>¦Завод-¦Дата ввода¦  Шифр  ¦     Сведения о проведении     ¦Подпись¦</w:t>
      </w:r>
    </w:p>
    <w:p w:rsidR="00000000" w:rsidRDefault="005712C7">
      <w:pPr>
        <w:pStyle w:val="HTML"/>
      </w:pPr>
      <w:r>
        <w:t>¦ской N¦в эксплуа-¦проекта,¦          обследования         ¦       ¦</w:t>
      </w:r>
    </w:p>
    <w:p w:rsidR="00000000" w:rsidRDefault="005712C7">
      <w:pPr>
        <w:pStyle w:val="HTML"/>
      </w:pPr>
      <w:r>
        <w:t>¦      ¦тацию     ¦   ТУ   +---------------------</w:t>
      </w:r>
      <w:r>
        <w:t>----------+       ¦</w:t>
      </w:r>
    </w:p>
    <w:p w:rsidR="00000000" w:rsidRDefault="005712C7">
      <w:pPr>
        <w:pStyle w:val="HTML"/>
      </w:pPr>
      <w:r>
        <w:t>¦      ¦          ¦        ¦Дата¦Акт¦ Отметка о  ¦ Ф.И.О., ¦       ¦</w:t>
      </w:r>
    </w:p>
    <w:p w:rsidR="00000000" w:rsidRDefault="005712C7">
      <w:pPr>
        <w:pStyle w:val="HTML"/>
      </w:pPr>
      <w:r>
        <w:t>¦      ¦          ¦        ¦    ¦ N ¦результатах ¦должность¦       ¦</w:t>
      </w:r>
    </w:p>
    <w:p w:rsidR="00000000" w:rsidRDefault="005712C7">
      <w:pPr>
        <w:pStyle w:val="HTML"/>
      </w:pPr>
      <w:r>
        <w:t>¦      ¦          ¦        ¦    ¦   ¦обследования¦         ¦       ¦</w:t>
      </w:r>
    </w:p>
    <w:p w:rsidR="00000000" w:rsidRDefault="005712C7">
      <w:pPr>
        <w:pStyle w:val="HTML"/>
      </w:pPr>
      <w:r>
        <w:t>+------+----------+--------+-</w:t>
      </w:r>
      <w:r>
        <w:t>---+---+------------+---------+-------+</w:t>
      </w:r>
    </w:p>
    <w:p w:rsidR="00000000" w:rsidRDefault="005712C7">
      <w:pPr>
        <w:pStyle w:val="HTML"/>
      </w:pPr>
      <w:r>
        <w:t>¦  1   ¦    2     ¦   3    ¦ 4  ¦ 5 ¦     6      ¦    7    ¦   8   ¦</w:t>
      </w:r>
    </w:p>
    <w:p w:rsidR="00000000" w:rsidRDefault="005712C7">
      <w:pPr>
        <w:pStyle w:val="HTML"/>
      </w:pPr>
      <w:r>
        <w:t>+------+----------+--------+----+---+------------+---------+-------+</w:t>
      </w:r>
    </w:p>
    <w:p w:rsidR="00000000" w:rsidRDefault="005712C7">
      <w:pPr>
        <w:pStyle w:val="HTML"/>
      </w:pPr>
      <w:r>
        <w:t>-------+----------+--------+----+---+------------+---------+--------</w:t>
      </w:r>
    </w:p>
    <w:p w:rsidR="00000000" w:rsidRDefault="005712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2C7">
      <w:pPr>
        <w:pStyle w:val="right"/>
      </w:pPr>
      <w:r>
        <w:t>Источник</w:t>
      </w:r>
      <w:r>
        <w:t xml:space="preserve"> - Письмо Госгортехнадзора России от 27.03.2002 № 12-50/246</w:t>
      </w:r>
    </w:p>
    <w:p w:rsidR="00000000" w:rsidRDefault="005712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https://порядокправа.рф/obrazecy/zhurnal_ucheta_osvidetelstvovanij_tupikovyx_uporov.htm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2C7"/>
    <w:rsid w:val="0057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108F9B-7132-4F6D-8CFF-527D5403C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svidetelstvovanij_tupikovyx_up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освидетельствований тупиковых упоров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2022-08-27T05:13:00Z</dcterms:created>
  <dcterms:modified xsi:type="dcterms:W3CDTF">2022-08-27T05:13:00Z</dcterms:modified>
</cp:coreProperties>
</file>