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E9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объектов защиты, органов власти и контрольно-наблюдательных дел</w:t>
      </w:r>
    </w:p>
    <w:p w:rsidR="00000000" w:rsidRDefault="001A0E91">
      <w:pPr>
        <w:pStyle w:val="right"/>
      </w:pPr>
      <w:r>
        <w:t xml:space="preserve">Приложение N 3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26)</w:t>
      </w:r>
    </w:p>
    <w:p w:rsidR="00000000" w:rsidRDefault="001A0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91">
      <w:pPr>
        <w:pStyle w:val="HTML"/>
      </w:pPr>
      <w:r>
        <w:t xml:space="preserve">          Министерство Российской Федерации по</w:t>
      </w:r>
      <w:r>
        <w:t xml:space="preserve"> делам гражданской</w:t>
      </w:r>
    </w:p>
    <w:p w:rsidR="00000000" w:rsidRDefault="001A0E91">
      <w:pPr>
        <w:pStyle w:val="HTML"/>
      </w:pPr>
      <w:r>
        <w:t>обороны, чрезвычайным ситуациям и ликвидации последствий</w:t>
      </w:r>
    </w:p>
    <w:p w:rsidR="00000000" w:rsidRDefault="001A0E91">
      <w:pPr>
        <w:pStyle w:val="HTML"/>
      </w:pPr>
      <w:r>
        <w:t>стихийных бедствий</w:t>
      </w:r>
    </w:p>
    <w:p w:rsidR="00000000" w:rsidRDefault="001A0E91">
      <w:pPr>
        <w:pStyle w:val="HTML"/>
      </w:pPr>
    </w:p>
    <w:p w:rsidR="00000000" w:rsidRDefault="001A0E91">
      <w:pPr>
        <w:pStyle w:val="HTML"/>
      </w:pPr>
      <w:r>
        <w:t>___________________________________________________________________________</w:t>
      </w:r>
    </w:p>
    <w:p w:rsidR="00000000" w:rsidRDefault="001A0E91">
      <w:pPr>
        <w:pStyle w:val="HTML"/>
      </w:pPr>
      <w:r>
        <w:t>(наименование территориального органа МЧС России)</w:t>
      </w:r>
    </w:p>
    <w:p w:rsidR="00000000" w:rsidRDefault="001A0E9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A0E91">
      <w:pPr>
        <w:pStyle w:val="HTML"/>
      </w:pPr>
      <w:r>
        <w:t>(наименование органа государственного пожарного надзора)</w:t>
      </w:r>
    </w:p>
    <w:p w:rsidR="00000000" w:rsidRDefault="001A0E91">
      <w:pPr>
        <w:pStyle w:val="HTML"/>
      </w:pPr>
      <w:r>
        <w:t>___________________________________________________________________________</w:t>
      </w:r>
    </w:p>
    <w:p w:rsidR="00000000" w:rsidRDefault="001A0E91">
      <w:pPr>
        <w:pStyle w:val="HTML"/>
      </w:pPr>
      <w:r>
        <w:t>(указывается адрес места нахождения органа государственного</w:t>
      </w:r>
    </w:p>
    <w:p w:rsidR="00000000" w:rsidRDefault="001A0E91">
      <w:pPr>
        <w:pStyle w:val="HTML"/>
      </w:pPr>
      <w:r>
        <w:t>пожарного надзора)</w:t>
      </w:r>
    </w:p>
    <w:p w:rsidR="00000000" w:rsidRDefault="001A0E91">
      <w:pPr>
        <w:pStyle w:val="HTML"/>
      </w:pPr>
    </w:p>
    <w:p w:rsidR="00000000" w:rsidRDefault="001A0E91">
      <w:pPr>
        <w:pStyle w:val="HTML"/>
      </w:pPr>
      <w:r>
        <w:t>Ж</w:t>
      </w:r>
      <w:r>
        <w:t>урнал</w:t>
      </w:r>
    </w:p>
    <w:p w:rsidR="00000000" w:rsidRDefault="001A0E91">
      <w:pPr>
        <w:pStyle w:val="HTML"/>
      </w:pPr>
      <w:r>
        <w:t>учета объектов защиты, органов власти</w:t>
      </w:r>
    </w:p>
    <w:p w:rsidR="00000000" w:rsidRDefault="001A0E91">
      <w:pPr>
        <w:pStyle w:val="HTML"/>
      </w:pPr>
      <w:r>
        <w:t>и контрольно-наблюдательных дел</w:t>
      </w:r>
    </w:p>
    <w:p w:rsidR="00000000" w:rsidRDefault="001A0E91">
      <w:pPr>
        <w:pStyle w:val="HTML"/>
      </w:pPr>
    </w:p>
    <w:p w:rsidR="00000000" w:rsidRDefault="001A0E91">
      <w:pPr>
        <w:pStyle w:val="HTML"/>
      </w:pPr>
      <w:r>
        <w:t>Начат: "__" ___________ 20__ г.</w:t>
      </w:r>
    </w:p>
    <w:p w:rsidR="00000000" w:rsidRDefault="001A0E91">
      <w:pPr>
        <w:pStyle w:val="HTML"/>
      </w:pPr>
      <w:r>
        <w:t>Окончен: "__" _________ 20__ г.</w:t>
      </w:r>
    </w:p>
    <w:p w:rsidR="00000000" w:rsidRDefault="001A0E91">
      <w:pPr>
        <w:pStyle w:val="HTML"/>
      </w:pPr>
    </w:p>
    <w:p w:rsidR="00000000" w:rsidRDefault="001A0E91">
      <w:pPr>
        <w:pStyle w:val="HTML"/>
      </w:pPr>
      <w:r>
        <w:t xml:space="preserve">На 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1A0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E9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объекта защиты, перечень его правообладателей, наименование органа власти, </w:t>
      </w:r>
      <w:r>
        <w:rPr>
          <w:rFonts w:eastAsia="Times New Roman"/>
        </w:rPr>
        <w:t>адрес места нахождения За кем закреплен объект защиты Вид пожарной охраны, в т.ч. добровольной, наличие пожарной техники N контрольно-наблюдательного дела Отметка о прекращении существования (эксплуатации) объекта защиты Сроки и виды проводимых проверок 20</w:t>
      </w:r>
      <w:r>
        <w:rPr>
          <w:rFonts w:eastAsia="Times New Roman"/>
        </w:rPr>
        <w:t>__ г. 20__ г. 20__ г. 20__ г. 20__ г. 20__ г. 20__ г. 20__ г. 20__ г. 20__ г. 1 2 3 4 5 6 7 8 9 10 11 12 13 14 15 16</w:t>
      </w:r>
    </w:p>
    <w:p w:rsidR="00000000" w:rsidRDefault="001A0E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0E91">
      <w:pPr>
        <w:pStyle w:val="sel"/>
        <w:divId w:val="1530681802"/>
      </w:pPr>
      <w:r>
        <w:t>1 Листы журнала должны быть пронумерованы, прошнурованы и скреплены печатью. Журнал должен быть включен в номенклатуру дел территориал</w:t>
      </w:r>
      <w:r>
        <w:t>ьного органа МЧС России.</w:t>
      </w:r>
    </w:p>
    <w:p w:rsidR="00000000" w:rsidRDefault="001A0E91">
      <w:pPr>
        <w:pStyle w:val="right"/>
      </w:pPr>
      <w:r>
        <w:t>Источник - Приказ МЧС России от 28.06.2012 № 375 (с изменениями и дополнениями на 2014 год)</w:t>
      </w:r>
    </w:p>
    <w:p w:rsidR="00000000" w:rsidRDefault="001A0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https://порядокправа.рф/obrazecy/zhurnal_ucheta_obektov_zashhity_organov_vlasti_i_kontrolno_nablyudatelnyx_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91"/>
    <w:rsid w:val="001A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761A3-32DD-4857-A780-2D92A7F0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68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ektov_zashhity_organov_vlasti_i_kontrolno_nablyudatel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объектов защиты, органов власти и контрольно-наблюдательных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