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D5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несекретных правовых актов</w:t>
      </w:r>
    </w:p>
    <w:p w:rsidR="00000000" w:rsidRDefault="00F43D50">
      <w:pPr>
        <w:pStyle w:val="right"/>
      </w:pPr>
      <w:r>
        <w:t>Приложение N 51 к п. 64 Инструкции по делопроизводству в системе ФМС России</w:t>
      </w:r>
    </w:p>
    <w:p w:rsidR="00000000" w:rsidRDefault="00F43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5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несекретных правовых актов</w:t>
      </w:r>
    </w:p>
    <w:p w:rsidR="00000000" w:rsidRDefault="00F43D5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 Номер </w:t>
      </w:r>
      <w:r>
        <w:rPr>
          <w:rFonts w:eastAsia="Times New Roman"/>
        </w:rPr>
        <w:t>и дата правового акта Краткое содержание Кем издан, номер и дата сопроводительного письма Количество полученных или размноженных экземпляров (выписок) Количество листов в экземпляре Данные о рассылке Номер дела, куда подшит подлинник правового акта, и номе</w:t>
      </w:r>
      <w:r>
        <w:rPr>
          <w:rFonts w:eastAsia="Times New Roman"/>
        </w:rPr>
        <w:t>ра листов Отметка о проверке Номер и дата акта об уничтожении правового акта Примечание куда отправлен номер и дата реестра или порядковый номер по разносной книге и дата, номер и дата сопроводительного письма количество экземпляров 1 2 3 4 5 6 7 8 9 10 11</w:t>
      </w:r>
      <w:r>
        <w:rPr>
          <w:rFonts w:eastAsia="Times New Roman"/>
        </w:rPr>
        <w:t xml:space="preserve"> 12 13</w:t>
      </w:r>
    </w:p>
    <w:p w:rsidR="00000000" w:rsidRDefault="00F43D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43D50">
      <w:pPr>
        <w:pStyle w:val="just"/>
      </w:pPr>
      <w:r>
        <w:t>Примечание:</w:t>
      </w:r>
    </w:p>
    <w:p w:rsidR="00000000" w:rsidRDefault="00F43D50">
      <w:pPr>
        <w:pStyle w:val="just"/>
      </w:pPr>
      <w:r>
        <w:t>Графа 11 заполняется при проведении годовых проверок наличия документов, содержащих служебные сведения ограниченного распространения.</w:t>
      </w:r>
    </w:p>
    <w:p w:rsidR="00000000" w:rsidRDefault="00F43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50">
      <w:pPr>
        <w:pStyle w:val="right"/>
      </w:pPr>
      <w:r>
        <w:t>Источник - Приказ ФМС России от 08.11.2010 № 400</w:t>
      </w:r>
    </w:p>
    <w:p w:rsidR="00000000" w:rsidRDefault="00F43D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https://порядокправа.рф/obrazecy/zhurnal_ucheta_nesekretnyx_pravovyx_aktov.htm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D50"/>
    <w:rsid w:val="00F4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65FE14-0BFD-4F86-86BC-10B4ADE6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sekretnyx_pravovyx_a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несекретных правовых актов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