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0F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лиц, направленных на санаторно-курортное лечение (реабилитацию)</w:t>
      </w:r>
    </w:p>
    <w:p w:rsidR="00000000" w:rsidRDefault="00DC00FF">
      <w:pPr>
        <w:pStyle w:val="right"/>
      </w:pPr>
      <w:r>
        <w:t>Приложение N 1</w:t>
      </w:r>
    </w:p>
    <w:p w:rsidR="00000000" w:rsidRDefault="00DC00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0FF">
      <w:pPr>
        <w:pStyle w:val="right"/>
      </w:pPr>
      <w:r>
        <w:t xml:space="preserve">Утвержден </w:t>
      </w:r>
      <w:r>
        <w:br/>
        <w:t xml:space="preserve">Приказом ФМБА России </w:t>
      </w:r>
      <w:r>
        <w:br/>
        <w:t>от 5 мая 2012 г. N 111</w:t>
      </w:r>
    </w:p>
    <w:p w:rsidR="00000000" w:rsidRDefault="00DC00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0FF">
      <w:pPr>
        <w:pStyle w:val="HTML"/>
      </w:pPr>
      <w:r>
        <w:t xml:space="preserve">                                  Журнал</w:t>
      </w:r>
    </w:p>
    <w:p w:rsidR="00000000" w:rsidRDefault="00DC00FF">
      <w:pPr>
        <w:pStyle w:val="HTML"/>
      </w:pPr>
      <w:r>
        <w:t>учета лиц, направленных на санаторно-курортное лечение</w:t>
      </w:r>
    </w:p>
    <w:p w:rsidR="00000000" w:rsidRDefault="00DC00FF">
      <w:pPr>
        <w:pStyle w:val="HTML"/>
      </w:pPr>
      <w:r>
        <w:t xml:space="preserve">(реабилитацию)  </w:t>
      </w:r>
      <w:r>
        <w:rPr>
          <w:vertAlign w:val="superscript"/>
        </w:rPr>
        <w:t>1</w:t>
      </w:r>
    </w:p>
    <w:p w:rsidR="00000000" w:rsidRDefault="00DC00FF">
      <w:pPr>
        <w:pStyle w:val="HTML"/>
      </w:pPr>
      <w:r>
        <w:t>___________________________________________________________________</w:t>
      </w:r>
    </w:p>
    <w:p w:rsidR="00000000" w:rsidRDefault="00DC00FF">
      <w:pPr>
        <w:pStyle w:val="HTML"/>
      </w:pPr>
      <w:r>
        <w:t>(наименование санаторно-отборочной комиссии (врачебной комиссии)</w:t>
      </w:r>
    </w:p>
    <w:p w:rsidR="00000000" w:rsidRDefault="00DC00FF">
      <w:pPr>
        <w:pStyle w:val="HTML"/>
      </w:pPr>
      <w:r>
        <w:t>лечебно-профилактического учреждения ФМБА России)</w:t>
      </w:r>
    </w:p>
    <w:p w:rsidR="00000000" w:rsidRDefault="00DC00FF">
      <w:pPr>
        <w:pStyle w:val="HTML"/>
      </w:pPr>
    </w:p>
    <w:p w:rsidR="00000000" w:rsidRDefault="00DC00FF">
      <w:pPr>
        <w:pStyle w:val="HTML"/>
      </w:pPr>
      <w:r>
        <w:t>Начат   "__" ________ 20__ г.</w:t>
      </w:r>
    </w:p>
    <w:p w:rsidR="00000000" w:rsidRDefault="00DC00FF">
      <w:pPr>
        <w:pStyle w:val="HTML"/>
      </w:pPr>
      <w:r>
        <w:t>Окончен "__" ________ 20__ г.</w:t>
      </w:r>
    </w:p>
    <w:p w:rsidR="00000000" w:rsidRDefault="00DC00FF">
      <w:pPr>
        <w:pStyle w:val="HTML"/>
      </w:pPr>
    </w:p>
    <w:p w:rsidR="00000000" w:rsidRDefault="00DC00FF">
      <w:pPr>
        <w:pStyle w:val="HTML"/>
      </w:pPr>
      <w:r>
        <w:t>-----------------------------------------------------------------------------------</w:t>
      </w:r>
    </w:p>
    <w:p w:rsidR="00000000" w:rsidRDefault="00DC00FF">
      <w:pPr>
        <w:pStyle w:val="HTML"/>
      </w:pPr>
      <w:r>
        <w:t>¦ N ¦Фамилия,¦Дата ¦Адрес ¦ Место  ¦Диагноз¦Лечащий¦Наименование   ¦Срок   ¦Приме-¦</w:t>
      </w:r>
    </w:p>
    <w:p w:rsidR="00000000" w:rsidRDefault="00DC00FF">
      <w:pPr>
        <w:pStyle w:val="HTML"/>
      </w:pPr>
      <w:r>
        <w:t>¦п/п¦  имя,  ¦рож- ¦прожи-</w:t>
      </w:r>
      <w:r>
        <w:t>¦ работы ¦при    ¦врач   ¦санаторно-     ¦пребы- ¦чание ¦</w:t>
      </w:r>
    </w:p>
    <w:p w:rsidR="00000000" w:rsidRDefault="00DC00FF">
      <w:pPr>
        <w:pStyle w:val="HTML"/>
      </w:pPr>
      <w:r>
        <w:t>¦   ¦отчество¦дения¦вания ¦(учебы),¦направ-¦(заклю-¦курортного     ¦вания  ¦      ¦</w:t>
      </w:r>
    </w:p>
    <w:p w:rsidR="00000000" w:rsidRDefault="00DC00FF">
      <w:pPr>
        <w:pStyle w:val="HTML"/>
      </w:pPr>
      <w:r>
        <w:t>¦   ¦        ¦     ¦      ¦  иное  ¦лении  ¦чение  ¦учреждения     ¦с _____¦      ¦</w:t>
      </w:r>
    </w:p>
    <w:p w:rsidR="00000000" w:rsidRDefault="00DC00FF">
      <w:pPr>
        <w:pStyle w:val="HTML"/>
      </w:pPr>
      <w:r>
        <w:t>¦   ¦        ¦     ¦      ¦ука</w:t>
      </w:r>
      <w:r>
        <w:t>зать ¦(коды  ¦ВК)    ¦(клиники инсти-¦по ____¦      ¦</w:t>
      </w:r>
    </w:p>
    <w:p w:rsidR="00000000" w:rsidRDefault="00DC00FF">
      <w:pPr>
        <w:pStyle w:val="HTML"/>
      </w:pPr>
      <w:r>
        <w:t>¦   ¦        ¦     ¦      ¦        ¦МКБ-10)¦       ¦тута (центра)  ¦20__ г.¦      ¦</w:t>
      </w:r>
    </w:p>
    <w:p w:rsidR="00000000" w:rsidRDefault="00DC00FF">
      <w:pPr>
        <w:pStyle w:val="HTML"/>
      </w:pPr>
      <w:r>
        <w:t>¦   ¦        ¦     ¦      ¦        ¦       ¦       ¦курортологии)  ¦       ¦      ¦</w:t>
      </w:r>
    </w:p>
    <w:p w:rsidR="00000000" w:rsidRDefault="00DC00FF">
      <w:pPr>
        <w:pStyle w:val="HTML"/>
      </w:pPr>
      <w:r>
        <w:t>+---+--------+-----+------+-------</w:t>
      </w:r>
      <w:r>
        <w:t>-+-------+-------+---------------+-------+------+</w:t>
      </w:r>
    </w:p>
    <w:p w:rsidR="00000000" w:rsidRDefault="00DC00FF">
      <w:pPr>
        <w:pStyle w:val="HTML"/>
      </w:pPr>
      <w:r>
        <w:t>¦ 1 ¦   2    ¦  3  ¦  4   ¦   5    ¦   6   ¦   7   ¦       8       ¦   9   ¦  10  ¦</w:t>
      </w:r>
    </w:p>
    <w:p w:rsidR="00000000" w:rsidRDefault="00DC00FF">
      <w:pPr>
        <w:pStyle w:val="HTML"/>
      </w:pPr>
      <w:r>
        <w:t>+---+--------+-----+------+--------+-------+-------+---------------+-------+------+</w:t>
      </w:r>
    </w:p>
    <w:p w:rsidR="00000000" w:rsidRDefault="00DC00FF">
      <w:pPr>
        <w:pStyle w:val="HTML"/>
      </w:pPr>
      <w:r>
        <w:t>----+--------+-----+------+--------+--</w:t>
      </w:r>
      <w:r>
        <w:t>-----+-------+---------------+-------+-------</w:t>
      </w:r>
    </w:p>
    <w:p w:rsidR="00000000" w:rsidRDefault="00DC00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0FF">
      <w:pPr>
        <w:pStyle w:val="sel"/>
        <w:divId w:val="1839343119"/>
      </w:pPr>
      <w:r>
        <w:t>1 Журнал хранится в течение трех лет, затем уничтожается в соответствии с установленным порядком.</w:t>
      </w:r>
    </w:p>
    <w:p w:rsidR="00000000" w:rsidRDefault="00DC00FF">
      <w:pPr>
        <w:pStyle w:val="right"/>
      </w:pPr>
      <w:r>
        <w:t>Источник - Приказ ФМБА России от 05.05.2012 № 111</w:t>
      </w:r>
    </w:p>
    <w:p w:rsidR="00000000" w:rsidRDefault="00DC00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а.рф/obrazecy/zhurnal_ucheta_lic_napravlennyx_na_sanatorno_kurortnoe_lechenie_reabilitaciyu.htm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0FF"/>
    <w:rsid w:val="00DC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A4A033-945B-40A5-9CEA-572AA6B69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343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c_napravlennyx_na_sanatorno_kurortnoe_lechenie_reabili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лиц, направленных на санаторно-курортное лечение (реабилитацию)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2022-08-27T05:03:00Z</dcterms:created>
  <dcterms:modified xsi:type="dcterms:W3CDTF">2022-08-27T05:03:00Z</dcterms:modified>
</cp:coreProperties>
</file>