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7B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лиц, командированных в воинскую часть. Форма № 15</w:t>
      </w:r>
    </w:p>
    <w:p w:rsidR="00000000" w:rsidRDefault="003137B5">
      <w:pPr>
        <w:pStyle w:val="right"/>
      </w:pPr>
      <w:r>
        <w:t xml:space="preserve">Приложение к Инструкции о порядке допуска к государственной тайне </w:t>
      </w:r>
      <w:r>
        <w:t>военнослужащих, лиц гражданского персонала Вооруженных Сил Российской Федерации и граждан Российской Федерации, пребывающих в запасе и поступающих на военную службу по контракту либо подлежащих призыву на военную службу (в том числе по мобилизации), на вое</w:t>
      </w:r>
      <w:r>
        <w:t>нные сборы, а также граждан Российской Федерации,</w:t>
      </w:r>
    </w:p>
    <w:p w:rsidR="00000000" w:rsidRDefault="003137B5">
      <w:pPr>
        <w:pStyle w:val="right"/>
      </w:pPr>
      <w:r>
        <w:t xml:space="preserve">не пребывающих в запасе и подлежащих призыву </w:t>
      </w:r>
      <w:r>
        <w:br/>
        <w:t xml:space="preserve">для прохождения военной службы, которым </w:t>
      </w:r>
      <w:r>
        <w:br/>
        <w:t xml:space="preserve">требуется допуск к государственной тайне </w:t>
      </w:r>
      <w:r>
        <w:br/>
        <w:t xml:space="preserve">для исполнения служебных обязанностей </w:t>
      </w:r>
      <w:r>
        <w:br/>
        <w:t>(ИДГТ-2010)</w:t>
      </w:r>
    </w:p>
    <w:p w:rsidR="00000000" w:rsidRDefault="00313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7B5">
      <w:pPr>
        <w:pStyle w:val="right"/>
      </w:pPr>
      <w:r>
        <w:t xml:space="preserve">Форма N 15 </w:t>
      </w:r>
      <w:r>
        <w:br/>
        <w:t>(п. 70)</w:t>
      </w:r>
    </w:p>
    <w:p w:rsidR="00000000" w:rsidRDefault="00313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7B5">
      <w:pPr>
        <w:pStyle w:val="HTML"/>
      </w:pPr>
      <w:r>
        <w:t xml:space="preserve">    </w:t>
      </w:r>
      <w:r>
        <w:t xml:space="preserve">                              ЖУРНАЛ</w:t>
      </w:r>
    </w:p>
    <w:p w:rsidR="00000000" w:rsidRDefault="003137B5">
      <w:pPr>
        <w:pStyle w:val="HTML"/>
      </w:pPr>
      <w:r>
        <w:t>учета лиц, командированных в</w:t>
      </w:r>
    </w:p>
    <w:p w:rsidR="00000000" w:rsidRDefault="003137B5">
      <w:pPr>
        <w:pStyle w:val="HTML"/>
      </w:pPr>
    </w:p>
    <w:p w:rsidR="00000000" w:rsidRDefault="003137B5">
      <w:pPr>
        <w:pStyle w:val="HTML"/>
      </w:pPr>
      <w:r>
        <w:t>__________________________________________</w:t>
      </w:r>
    </w:p>
    <w:p w:rsidR="00000000" w:rsidRDefault="003137B5">
      <w:pPr>
        <w:pStyle w:val="HTML"/>
      </w:pPr>
      <w:r>
        <w:t>(наименование воинской части)</w:t>
      </w:r>
    </w:p>
    <w:p w:rsidR="00000000" w:rsidRDefault="003137B5">
      <w:pPr>
        <w:pStyle w:val="HTML"/>
      </w:pPr>
    </w:p>
    <w:p w:rsidR="00000000" w:rsidRDefault="003137B5">
      <w:pPr>
        <w:pStyle w:val="HTML"/>
      </w:pPr>
      <w:r>
        <w:t>---------------------------------------------------------------------------</w:t>
      </w:r>
    </w:p>
    <w:p w:rsidR="00000000" w:rsidRDefault="003137B5">
      <w:pPr>
        <w:pStyle w:val="HTML"/>
      </w:pPr>
      <w:r>
        <w:t xml:space="preserve">¦ N ¦Дата   ¦Воинское  ¦Откуда¦Номер   </w:t>
      </w:r>
      <w:r>
        <w:t xml:space="preserve">  ¦Предписание¦ Номер    ¦  Дата   ¦</w:t>
      </w:r>
    </w:p>
    <w:p w:rsidR="00000000" w:rsidRDefault="003137B5">
      <w:pPr>
        <w:pStyle w:val="HTML"/>
      </w:pPr>
      <w:r>
        <w:t>¦п/п¦регист-¦звание,   ¦прибыл¦предписа- ¦  подшито  ¦справки о ¦убытия и ¦</w:t>
      </w:r>
    </w:p>
    <w:p w:rsidR="00000000" w:rsidRDefault="003137B5">
      <w:pPr>
        <w:pStyle w:val="HTML"/>
      </w:pPr>
      <w:r>
        <w:t>¦   ¦рации  ¦фамилия,  ¦      ¦ния на    +-----------+ допуске, ¦расписка ¦</w:t>
      </w:r>
    </w:p>
    <w:p w:rsidR="00000000" w:rsidRDefault="003137B5">
      <w:pPr>
        <w:pStyle w:val="HTML"/>
      </w:pPr>
      <w:r>
        <w:t xml:space="preserve">¦   ¦       ¦имя,      ¦      ¦выполнение¦номер¦номер¦  форма   ¦  </w:t>
      </w:r>
      <w:r>
        <w:t xml:space="preserve"> за    ¦</w:t>
      </w:r>
    </w:p>
    <w:p w:rsidR="00000000" w:rsidRDefault="003137B5">
      <w:pPr>
        <w:pStyle w:val="HTML"/>
      </w:pPr>
      <w:r>
        <w:t>¦   ¦       ¦отчество  ¦      ¦задания   ¦дела ¦листа¦  допуска ¦получение¦</w:t>
      </w:r>
    </w:p>
    <w:p w:rsidR="00000000" w:rsidRDefault="003137B5">
      <w:pPr>
        <w:pStyle w:val="HTML"/>
      </w:pPr>
      <w:r>
        <w:t>¦   ¦       ¦командиро-¦      ¦          ¦     ¦     ¦  и срок  ¦ справки ¦</w:t>
      </w:r>
    </w:p>
    <w:p w:rsidR="00000000" w:rsidRDefault="003137B5">
      <w:pPr>
        <w:pStyle w:val="HTML"/>
      </w:pPr>
      <w:r>
        <w:t>¦   ¦       ¦ванного   ¦      ¦          ¦     ¦     ¦ действия ¦         ¦</w:t>
      </w:r>
    </w:p>
    <w:p w:rsidR="00000000" w:rsidRDefault="003137B5">
      <w:pPr>
        <w:pStyle w:val="HTML"/>
      </w:pPr>
      <w:r>
        <w:t xml:space="preserve">¦   ¦       ¦      </w:t>
      </w:r>
      <w:r>
        <w:t xml:space="preserve">    ¦      ¦          ¦     ¦     ¦справки о ¦         ¦</w:t>
      </w:r>
    </w:p>
    <w:p w:rsidR="00000000" w:rsidRDefault="003137B5">
      <w:pPr>
        <w:pStyle w:val="HTML"/>
      </w:pPr>
      <w:r>
        <w:t>¦   ¦       ¦          ¦      ¦          ¦     ¦     ¦ допуске  ¦         ¦</w:t>
      </w:r>
    </w:p>
    <w:p w:rsidR="00000000" w:rsidRDefault="003137B5">
      <w:pPr>
        <w:pStyle w:val="HTML"/>
      </w:pPr>
      <w:r>
        <w:t>+---+-------+----------+------+----------+-----+-----+----------+---------+</w:t>
      </w:r>
    </w:p>
    <w:p w:rsidR="00000000" w:rsidRDefault="003137B5">
      <w:pPr>
        <w:pStyle w:val="HTML"/>
      </w:pPr>
      <w:r>
        <w:t xml:space="preserve">¦ 1 ¦   2   ¦     3    ¦  4   ¦    5     ¦  6  </w:t>
      </w:r>
      <w:r>
        <w:t>¦  7  ¦    8     ¦    9    ¦</w:t>
      </w:r>
    </w:p>
    <w:p w:rsidR="00000000" w:rsidRDefault="003137B5">
      <w:pPr>
        <w:pStyle w:val="HTML"/>
      </w:pPr>
      <w:r>
        <w:t>----+-------+----------+------+----------+-----+-----+----------+----------</w:t>
      </w:r>
    </w:p>
    <w:p w:rsidR="00000000" w:rsidRDefault="00313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7B5">
      <w:pPr>
        <w:pStyle w:val="right"/>
      </w:pPr>
      <w:r>
        <w:t>Источник - Приказ Министра обороны РФ от 27.10.2010 № 1313 (с изменениями и дополнениями на 2011 год)</w:t>
      </w:r>
    </w:p>
    <w:p w:rsidR="00000000" w:rsidRDefault="00313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https://порядокправа.рф/obrazecy/zhurnal_ucheta_lic_komandirovannyx_v_voinskuyu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_chast_forma_n_15.htm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7B5"/>
    <w:rsid w:val="0031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2100BA-1D4B-492D-9303-5806799F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_komandirovannyx_v_voinskuyu_chast_forma_n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лиц, командированных в воинскую часть.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2022-08-27T05:03:00Z</dcterms:created>
  <dcterms:modified xsi:type="dcterms:W3CDTF">2022-08-27T05:03:00Z</dcterms:modified>
</cp:coreProperties>
</file>