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C7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контрольных проверок правильности проведения инвентаризации (образец обложки). Унифицированная форма № ИНВ-25</w:t>
      </w:r>
    </w:p>
    <w:p w:rsidR="00000000" w:rsidRDefault="004C3C77">
      <w:pPr>
        <w:pStyle w:val="right"/>
      </w:pPr>
      <w:r>
        <w:t>Образец обложки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C77">
      <w:pPr>
        <w:pStyle w:val="right"/>
      </w:pPr>
      <w:r>
        <w:t>Унифицированная форма N ИНВ-25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C77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C77">
      <w:pPr>
        <w:pStyle w:val="HTML"/>
      </w:pPr>
      <w:r>
        <w:t xml:space="preserve">               </w:t>
      </w:r>
      <w:r>
        <w:t xml:space="preserve">                                          ---------</w:t>
      </w:r>
    </w:p>
    <w:p w:rsidR="00000000" w:rsidRDefault="004C3C77">
      <w:pPr>
        <w:pStyle w:val="HTML"/>
      </w:pPr>
      <w:r>
        <w:t>¦  Код  ¦</w:t>
      </w:r>
    </w:p>
    <w:p w:rsidR="00000000" w:rsidRDefault="004C3C77">
      <w:pPr>
        <w:pStyle w:val="HTML"/>
      </w:pPr>
      <w:r>
        <w:t>+-------+</w:t>
      </w:r>
    </w:p>
    <w:p w:rsidR="00000000" w:rsidRDefault="004C3C77">
      <w:pPr>
        <w:pStyle w:val="HTML"/>
      </w:pPr>
      <w:r>
        <w:t>Форма по ОКУД ¦0317021¦</w:t>
      </w:r>
    </w:p>
    <w:p w:rsidR="00000000" w:rsidRDefault="004C3C77">
      <w:pPr>
        <w:pStyle w:val="HTML"/>
      </w:pPr>
      <w:r>
        <w:t>+-------+</w:t>
      </w:r>
    </w:p>
    <w:p w:rsidR="00000000" w:rsidRDefault="004C3C77">
      <w:pPr>
        <w:pStyle w:val="HTML"/>
      </w:pPr>
      <w:r>
        <w:t>________________________________________________ по ОКПО ¦       ¦</w:t>
      </w:r>
    </w:p>
    <w:p w:rsidR="00000000" w:rsidRDefault="004C3C77">
      <w:pPr>
        <w:pStyle w:val="HTML"/>
      </w:pPr>
      <w:r>
        <w:t>организация                          +-------+</w:t>
      </w:r>
    </w:p>
    <w:p w:rsidR="00000000" w:rsidRDefault="004C3C77">
      <w:pPr>
        <w:pStyle w:val="HTML"/>
      </w:pPr>
      <w:r>
        <w:t>____________________________________</w:t>
      </w:r>
      <w:r>
        <w:t>____________________ ¦       ¦</w:t>
      </w:r>
    </w:p>
    <w:p w:rsidR="00000000" w:rsidRDefault="004C3C77">
      <w:pPr>
        <w:pStyle w:val="HTML"/>
      </w:pPr>
      <w:r>
        <w:t>структурное подразделение                  +-------+</w:t>
      </w:r>
    </w:p>
    <w:p w:rsidR="00000000" w:rsidRDefault="004C3C77">
      <w:pPr>
        <w:pStyle w:val="HTML"/>
      </w:pPr>
      <w:r>
        <w:t>Вид деятельности ¦       ¦</w:t>
      </w:r>
    </w:p>
    <w:p w:rsidR="00000000" w:rsidRDefault="004C3C77">
      <w:pPr>
        <w:pStyle w:val="HTML"/>
      </w:pPr>
      <w:r>
        <w:t>---------</w:t>
      </w:r>
    </w:p>
    <w:p w:rsidR="00000000" w:rsidRDefault="004C3C77">
      <w:pPr>
        <w:pStyle w:val="HTML"/>
      </w:pPr>
    </w:p>
    <w:p w:rsidR="00000000" w:rsidRDefault="004C3C77">
      <w:pPr>
        <w:pStyle w:val="HTML"/>
      </w:pPr>
      <w:r>
        <w:t>ЖУРНАЛ</w:t>
      </w:r>
    </w:p>
    <w:p w:rsidR="00000000" w:rsidRDefault="004C3C77">
      <w:pPr>
        <w:pStyle w:val="HTML"/>
      </w:pPr>
      <w:r>
        <w:t>УЧЕТА КОНТРОЛЬНЫХ ПРОВЕРОК ПРАВИЛЬНОСТИ ПРОВЕДЕНИЯ</w:t>
      </w:r>
    </w:p>
    <w:p w:rsidR="00000000" w:rsidRDefault="004C3C77">
      <w:pPr>
        <w:pStyle w:val="HTML"/>
      </w:pPr>
      <w:r>
        <w:t>ИНВЕНТАРИЗАЦИИ</w:t>
      </w:r>
    </w:p>
    <w:p w:rsidR="00000000" w:rsidRDefault="004C3C77">
      <w:pPr>
        <w:pStyle w:val="HTML"/>
      </w:pPr>
    </w:p>
    <w:p w:rsidR="00000000" w:rsidRDefault="004C3C77">
      <w:pPr>
        <w:pStyle w:val="HTML"/>
      </w:pPr>
      <w:r>
        <w:t>Начат "__" __________ ____ г.</w:t>
      </w:r>
    </w:p>
    <w:p w:rsidR="00000000" w:rsidRDefault="004C3C77">
      <w:pPr>
        <w:pStyle w:val="HTML"/>
      </w:pPr>
      <w:r>
        <w:t>Окончен "__" __________ ____ г</w:t>
      </w:r>
      <w:r>
        <w:t>.</w:t>
      </w:r>
    </w:p>
    <w:p w:rsidR="00000000" w:rsidRDefault="004C3C77">
      <w:pPr>
        <w:pStyle w:val="HTML"/>
      </w:pPr>
    </w:p>
    <w:p w:rsidR="00000000" w:rsidRDefault="004C3C77">
      <w:pPr>
        <w:pStyle w:val="HTML"/>
      </w:pPr>
      <w:r>
        <w:t>Лицо, ответственное за ведение журнала _________ _____________</w:t>
      </w:r>
    </w:p>
    <w:p w:rsidR="00000000" w:rsidRDefault="004C3C77">
      <w:pPr>
        <w:pStyle w:val="HTML"/>
      </w:pPr>
      <w:r>
        <w:t>должность фамилия, имя,</w:t>
      </w:r>
    </w:p>
    <w:p w:rsidR="00000000" w:rsidRDefault="004C3C77">
      <w:pPr>
        <w:pStyle w:val="HTML"/>
      </w:pPr>
      <w:r>
        <w:t>отчество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C77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Должность, </w:t>
      </w:r>
      <w:r>
        <w:rPr>
          <w:rFonts w:eastAsia="Times New Roman"/>
        </w:rPr>
        <w:t>фамилия, имя, отчество ответственного лица, проводившего контрольную проверку Наименование проверяемой организации, структурного подразделения (склада, кладовой, цеха, участка) Фамилия, имя, отчество материально ответственного лица Дата проведения контроль</w:t>
      </w:r>
      <w:r>
        <w:rPr>
          <w:rFonts w:eastAsia="Times New Roman"/>
        </w:rPr>
        <w:t>ной проверки Наименование ценностей, подвергшихся контрольной проверке Единица измерения Числится по инвентаризационной ведомости количество сумма, руб. коп. 1 2 3 4 5 6 7 8 9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3C77">
      <w:pPr>
        <w:pStyle w:val="left"/>
      </w:pPr>
      <w:r>
        <w:t>и т.д.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C77">
      <w:pPr>
        <w:pStyle w:val="just"/>
      </w:pPr>
      <w:r>
        <w:t>По данному образцу печатать четные страницы журнала по форме N ИН</w:t>
      </w:r>
      <w:r>
        <w:t>В-25.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C77">
      <w:pPr>
        <w:pStyle w:val="3"/>
        <w:rPr>
          <w:rFonts w:eastAsia="Times New Roman"/>
        </w:rPr>
      </w:pPr>
      <w:r>
        <w:rPr>
          <w:rFonts w:eastAsia="Times New Roman"/>
        </w:rPr>
        <w:t>Проверено Результаты контрольной проверки Решение руководителя по результатам контрольной проверки Подпись ответственного лица, проводившего контрольную проверку количество сумма, руб. коп. недостача излишки количество сумма, руб. коп. количество су</w:t>
      </w:r>
      <w:r>
        <w:rPr>
          <w:rFonts w:eastAsia="Times New Roman"/>
        </w:rPr>
        <w:t>мма, руб. коп. 10 11 12 13 14 15 16 17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3C77">
      <w:pPr>
        <w:pStyle w:val="left"/>
      </w:pPr>
      <w:r>
        <w:t>и т.д.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C77">
      <w:pPr>
        <w:pStyle w:val="just"/>
      </w:pPr>
      <w:r>
        <w:t>По данному образцу печатать нечетные страницы журнала по форме N ИНВ-25</w:t>
      </w:r>
    </w:p>
    <w:p w:rsidR="00000000" w:rsidRDefault="004C3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C77">
      <w:pPr>
        <w:pStyle w:val="right"/>
      </w:pPr>
      <w:r>
        <w:t>Источник - Постановление Госкомстата России от 18.08.1998 № 88 (с изменениями и дополнениями на 2000 год)</w:t>
      </w:r>
    </w:p>
    <w:p w:rsidR="00000000" w:rsidRDefault="004C3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ва.рф/obrazecy/zhurnal_ucheta_kontrolnyx_proverok_pravilnosti_provedeniya_inventarizacii_obrazec_oblozhki_unificir.htm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77"/>
    <w:rsid w:val="004C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46A87-966C-4128-9BBC-E5EDD934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ntrolnyx_proverok_pravilnosti_provedeniya_inventarizacii_obrazec_oblozhki_unific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контрольных проверок правильности проведения инвентаризации (образец обложки). Унифицированная форма № ИНВ-25 -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2022-08-27T05:02:00Z</dcterms:created>
  <dcterms:modified xsi:type="dcterms:W3CDTF">2022-08-27T05:02:00Z</dcterms:modified>
</cp:coreProperties>
</file>