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66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использования транспортных средств сотрудниками патрульно-постовой службы полиции</w:t>
      </w:r>
    </w:p>
    <w:p w:rsidR="00000000" w:rsidRDefault="00191662">
      <w:pPr>
        <w:pStyle w:val="right"/>
      </w:pPr>
      <w:r>
        <w:t>Приложение N 5 к Уставу патрульно-постовой службы милиции общественной безопасности</w:t>
      </w:r>
    </w:p>
    <w:p w:rsidR="00000000" w:rsidRDefault="00191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662">
      <w:pPr>
        <w:pStyle w:val="HTML"/>
      </w:pPr>
      <w:r>
        <w:t xml:space="preserve">                                  ЖУРНАЛ</w:t>
      </w:r>
    </w:p>
    <w:p w:rsidR="00000000" w:rsidRDefault="00191662">
      <w:pPr>
        <w:pStyle w:val="HTML"/>
      </w:pPr>
      <w:r>
        <w:t>учета использования транспортных средств</w:t>
      </w:r>
    </w:p>
    <w:p w:rsidR="00000000" w:rsidRDefault="00191662">
      <w:pPr>
        <w:pStyle w:val="HTML"/>
      </w:pPr>
    </w:p>
    <w:p w:rsidR="00000000" w:rsidRDefault="00191662">
      <w:pPr>
        <w:pStyle w:val="HTML"/>
      </w:pPr>
      <w:r>
        <w:t>___________________________________________________________</w:t>
      </w:r>
    </w:p>
    <w:p w:rsidR="00000000" w:rsidRDefault="00191662">
      <w:pPr>
        <w:pStyle w:val="HTML"/>
      </w:pPr>
      <w:r>
        <w:t>(наименование подразделения)</w:t>
      </w:r>
    </w:p>
    <w:p w:rsidR="00000000" w:rsidRDefault="00191662">
      <w:pPr>
        <w:pStyle w:val="HTML"/>
      </w:pPr>
    </w:p>
    <w:p w:rsidR="00000000" w:rsidRDefault="00191662">
      <w:pPr>
        <w:pStyle w:val="HTML"/>
      </w:pPr>
      <w:r>
        <w:t>Начат   "__" ______________ 200_ г.</w:t>
      </w:r>
    </w:p>
    <w:p w:rsidR="00000000" w:rsidRDefault="00191662">
      <w:pPr>
        <w:pStyle w:val="HTML"/>
      </w:pPr>
      <w:r>
        <w:t>Окончен "__" ______________ 200_ г.</w:t>
      </w:r>
    </w:p>
    <w:p w:rsidR="00000000" w:rsidRDefault="00191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66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Ф.И.О. сотрудника, за которым закреплен </w:t>
      </w:r>
      <w:r>
        <w:rPr>
          <w:rFonts w:eastAsia="Times New Roman"/>
        </w:rPr>
        <w:t>автотранспорт Марка, модель автотранспорта Государственный регистрационный знак Время выезда Показания спидометра Подпись сотрудника Подпись ответственного лица Время возвращения Показания спидометра Пробег Подпись сотрудника Примечание 1 2 3 4 5 6 7 8 9 1</w:t>
      </w:r>
      <w:r>
        <w:rPr>
          <w:rFonts w:eastAsia="Times New Roman"/>
        </w:rPr>
        <w:t>0 11 12 13 14</w:t>
      </w:r>
    </w:p>
    <w:p w:rsidR="00000000" w:rsidRDefault="001916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91662">
      <w:pPr>
        <w:pStyle w:val="just"/>
      </w:pPr>
      <w:r>
        <w:t>Примечание. Журнал должен быть пронумерован, прошнурован и скреплен печатью.</w:t>
      </w:r>
    </w:p>
    <w:p w:rsidR="00000000" w:rsidRDefault="00191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662">
      <w:pPr>
        <w:pStyle w:val="right"/>
      </w:pPr>
      <w:r>
        <w:t>Источник - Приказ МВД России от 29.01.2008 № 80 (с изменениями и дополнениями на 2014 год)</w:t>
      </w:r>
    </w:p>
    <w:p w:rsidR="00000000" w:rsidRDefault="001916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https://порядокправа.рф/obrazecy/zhurnal_ucheta_ispolzovaniya_tr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ansportnyx_sredstv_sotrudnikami_patrulno_postovoj_sluzhby_policii.htm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62"/>
    <w:rsid w:val="0019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65F632-98C4-4367-8F7E-23C61F81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polzovaniya_transportnyx_sredstv_sotrudnikami_patrulno_postovoj_sluzhby_pol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использования транспортных средств сотрудниками патрульно-постовой службы полиции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2022-08-27T04:58:00Z</dcterms:created>
  <dcterms:modified xsi:type="dcterms:W3CDTF">2022-08-27T04:58:00Z</dcterms:modified>
</cp:coreProperties>
</file>