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3BB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выдачи бланков в Федеральном агентстве по образованию</w:t>
      </w:r>
    </w:p>
    <w:p w:rsidR="00000000" w:rsidRDefault="00CB3BB8">
      <w:pPr>
        <w:pStyle w:val="right"/>
      </w:pPr>
      <w:r>
        <w:t>Приложение N 24 к п. 2.5.22 Инструкции по делопроизводству в Федеральном агентстве по образованию</w:t>
      </w:r>
    </w:p>
    <w:p w:rsidR="00000000" w:rsidRDefault="00CB3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BB8">
      <w:pPr>
        <w:pStyle w:val="HTML"/>
      </w:pPr>
      <w:r>
        <w:t xml:space="preserve">                              ЖУРНАЛ</w:t>
      </w:r>
    </w:p>
    <w:p w:rsidR="00000000" w:rsidRDefault="00CB3BB8">
      <w:pPr>
        <w:pStyle w:val="HTML"/>
      </w:pPr>
      <w:r>
        <w:t>учета и выдачи бланков</w:t>
      </w:r>
    </w:p>
    <w:p w:rsidR="00000000" w:rsidRDefault="00CB3BB8">
      <w:pPr>
        <w:pStyle w:val="HTML"/>
      </w:pPr>
    </w:p>
    <w:p w:rsidR="00000000" w:rsidRDefault="00CB3BB8">
      <w:pPr>
        <w:pStyle w:val="HTML"/>
      </w:pPr>
      <w:r>
        <w:t>Управления ___________________________________________________</w:t>
      </w:r>
    </w:p>
    <w:p w:rsidR="00000000" w:rsidRDefault="00CB3BB8">
      <w:pPr>
        <w:pStyle w:val="HTML"/>
      </w:pPr>
      <w:r>
        <w:t>___________________________________________________________</w:t>
      </w:r>
    </w:p>
    <w:p w:rsidR="00000000" w:rsidRDefault="00CB3BB8">
      <w:pPr>
        <w:pStyle w:val="HTML"/>
      </w:pPr>
      <w:r>
        <w:t>(наименование бланков)</w:t>
      </w:r>
    </w:p>
    <w:p w:rsidR="00000000" w:rsidRDefault="00CB3BB8">
      <w:pPr>
        <w:pStyle w:val="HTML"/>
      </w:pPr>
    </w:p>
    <w:p w:rsidR="00000000" w:rsidRDefault="00CB3BB8">
      <w:pPr>
        <w:pStyle w:val="HTML"/>
      </w:pPr>
      <w:r>
        <w:t>------------------------------------------------------------------</w:t>
      </w:r>
    </w:p>
    <w:p w:rsidR="00000000" w:rsidRDefault="00CB3BB8">
      <w:pPr>
        <w:pStyle w:val="HTML"/>
      </w:pPr>
      <w:r>
        <w:t>¦  Поступление   ¦                    Выда</w:t>
      </w:r>
      <w:r>
        <w:t>ча                     ¦</w:t>
      </w:r>
    </w:p>
    <w:p w:rsidR="00000000" w:rsidRDefault="00CB3BB8">
      <w:pPr>
        <w:pStyle w:val="HTML"/>
      </w:pPr>
      <w:r>
        <w:t>+----------------+-----------------------------------------------+</w:t>
      </w:r>
    </w:p>
    <w:p w:rsidR="00000000" w:rsidRDefault="00CB3BB8">
      <w:pPr>
        <w:pStyle w:val="HTML"/>
      </w:pPr>
      <w:r>
        <w:t>¦Дата    ¦Кол-во ¦Номе-¦ Дата ¦Ф.И.О.¦Кол-во ¦Номе-¦Рос- ¦Приме- ¦</w:t>
      </w:r>
    </w:p>
    <w:p w:rsidR="00000000" w:rsidRDefault="00CB3BB8">
      <w:pPr>
        <w:pStyle w:val="HTML"/>
      </w:pPr>
      <w:r>
        <w:t>¦поступ- ¦экземп-¦ра   ¦выдачи¦лица, ¦экземп-¦ра   ¦пись ¦чание  ¦</w:t>
      </w:r>
    </w:p>
    <w:p w:rsidR="00000000" w:rsidRDefault="00CB3BB8">
      <w:pPr>
        <w:pStyle w:val="HTML"/>
      </w:pPr>
      <w:r>
        <w:t xml:space="preserve">¦ления из¦ляров  ¦блан-¦      </w:t>
      </w:r>
      <w:r>
        <w:t>¦полу- ¦ляров  ¦блан-¦в    ¦(отмет-¦</w:t>
      </w:r>
    </w:p>
    <w:p w:rsidR="00000000" w:rsidRDefault="00CB3BB8">
      <w:pPr>
        <w:pStyle w:val="HTML"/>
      </w:pPr>
      <w:r>
        <w:t>¦Админи- ¦       ¦ков  ¦      ¦чив-  ¦       ¦ков  ¦полу-¦ка об  ¦</w:t>
      </w:r>
    </w:p>
    <w:p w:rsidR="00000000" w:rsidRDefault="00CB3BB8">
      <w:pPr>
        <w:pStyle w:val="HTML"/>
      </w:pPr>
      <w:r>
        <w:t>¦стратив-¦       ¦     ¦      ¦шего  ¦       ¦     ¦чении¦уничто-¦</w:t>
      </w:r>
    </w:p>
    <w:p w:rsidR="00000000" w:rsidRDefault="00CB3BB8">
      <w:pPr>
        <w:pStyle w:val="HTML"/>
      </w:pPr>
      <w:r>
        <w:t>¦ного    ¦       ¦     ¦      ¦бланки¦       ¦     ¦     ¦жении) ¦</w:t>
      </w:r>
    </w:p>
    <w:p w:rsidR="00000000" w:rsidRDefault="00CB3BB8">
      <w:pPr>
        <w:pStyle w:val="HTML"/>
      </w:pPr>
      <w:r>
        <w:t>¦управле-¦       ¦</w:t>
      </w:r>
      <w:r>
        <w:t xml:space="preserve">     ¦      ¦      ¦       ¦     ¦     ¦       ¦</w:t>
      </w:r>
    </w:p>
    <w:p w:rsidR="00000000" w:rsidRDefault="00CB3BB8">
      <w:pPr>
        <w:pStyle w:val="HTML"/>
      </w:pPr>
      <w:r>
        <w:t>¦ния     ¦       ¦     ¦      ¦      ¦       ¦     ¦     ¦       ¦</w:t>
      </w:r>
    </w:p>
    <w:p w:rsidR="00000000" w:rsidRDefault="00CB3BB8">
      <w:pPr>
        <w:pStyle w:val="HTML"/>
      </w:pPr>
      <w:r>
        <w:t>+--------+-------+-----+------+------+-------+-----+-----+-------+</w:t>
      </w:r>
    </w:p>
    <w:p w:rsidR="00000000" w:rsidRDefault="00CB3BB8">
      <w:pPr>
        <w:pStyle w:val="HTML"/>
      </w:pPr>
      <w:r>
        <w:t>¦        ¦       ¦     ¦      ¦      ¦       ¦     ¦     ¦       ¦</w:t>
      </w:r>
    </w:p>
    <w:p w:rsidR="00000000" w:rsidRDefault="00CB3BB8">
      <w:pPr>
        <w:pStyle w:val="HTML"/>
      </w:pPr>
      <w:r>
        <w:t>+-----</w:t>
      </w:r>
      <w:r>
        <w:t>---+-------+-----+------+------+-------+-----+-----+-------+</w:t>
      </w:r>
    </w:p>
    <w:p w:rsidR="00000000" w:rsidRDefault="00CB3BB8">
      <w:pPr>
        <w:pStyle w:val="HTML"/>
      </w:pPr>
      <w:r>
        <w:t>¦        ¦       ¦     ¦      ¦      ¦       ¦     ¦     ¦       ¦</w:t>
      </w:r>
    </w:p>
    <w:p w:rsidR="00000000" w:rsidRDefault="00CB3BB8">
      <w:pPr>
        <w:pStyle w:val="HTML"/>
      </w:pPr>
      <w:r>
        <w:t>+--------+-------+-----+------+------+-------+-----+-----+-------+</w:t>
      </w:r>
    </w:p>
    <w:p w:rsidR="00000000" w:rsidRDefault="00CB3BB8">
      <w:pPr>
        <w:pStyle w:val="HTML"/>
      </w:pPr>
      <w:r>
        <w:t xml:space="preserve">¦        ¦       ¦     ¦      ¦      ¦       ¦     ¦     ¦   </w:t>
      </w:r>
      <w:r>
        <w:t xml:space="preserve">    ¦</w:t>
      </w:r>
    </w:p>
    <w:p w:rsidR="00000000" w:rsidRDefault="00CB3BB8">
      <w:pPr>
        <w:pStyle w:val="HTML"/>
      </w:pPr>
      <w:r>
        <w:t>---------+-------+-----+------+------+-------+-----+-----+--------</w:t>
      </w:r>
    </w:p>
    <w:p w:rsidR="00000000" w:rsidRDefault="00CB3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BB8">
      <w:pPr>
        <w:pStyle w:val="right"/>
      </w:pPr>
      <w:r>
        <w:t>Источник - Приказ Рособразования от 29.06.2006 № 598</w:t>
      </w:r>
    </w:p>
    <w:p w:rsidR="00000000" w:rsidRDefault="00CB3B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https://порядокправа.рф/obrazecy/zhurnal_ucheta_i_vydachi_blankov_v_federalnom_agentstve_po_obrazovaniyu.htm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BB8"/>
    <w:rsid w:val="00CB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0DDC7E-D387-403C-ADC8-468A1FAD5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vydachi_blankov_v_federalnom_agentstve_po_obraz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выдачи бланков в Федеральном агентстве по образованию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2022-08-27T04:54:00Z</dcterms:created>
  <dcterms:modified xsi:type="dcterms:W3CDTF">2022-08-27T04:54:00Z</dcterms:modified>
</cp:coreProperties>
</file>