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10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документов с пометкой "Для служебного пользования". Вариант 2</w:t>
      </w:r>
    </w:p>
    <w:p w:rsidR="00000000" w:rsidRDefault="003D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10D">
      <w:pPr>
        <w:pStyle w:val="right"/>
      </w:pPr>
      <w:r>
        <w:t xml:space="preserve">Приложение </w:t>
      </w:r>
      <w:r>
        <w:br/>
        <w:t xml:space="preserve">к Положению о порядке обращения </w:t>
      </w:r>
      <w:r>
        <w:br/>
        <w:t xml:space="preserve">со служебной информацией </w:t>
      </w:r>
      <w:r>
        <w:br/>
        <w:t xml:space="preserve">ограниченного распространения </w:t>
      </w:r>
      <w:r>
        <w:br/>
        <w:t xml:space="preserve">в Федеральном агентстве водных </w:t>
      </w:r>
      <w:r>
        <w:br/>
      </w:r>
      <w:r>
        <w:t xml:space="preserve">ресурсов, его территориальных </w:t>
      </w:r>
      <w:r>
        <w:br/>
        <w:t xml:space="preserve">органах и подведомственных </w:t>
      </w:r>
      <w:r>
        <w:br/>
        <w:t xml:space="preserve">организациях, утвержденному </w:t>
      </w:r>
      <w:r>
        <w:br/>
        <w:t xml:space="preserve">Приказом Росводресурсов </w:t>
      </w:r>
      <w:r>
        <w:br/>
        <w:t>от 30 мая 2011 г. N 142</w:t>
      </w:r>
    </w:p>
    <w:p w:rsidR="00000000" w:rsidRDefault="003D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10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ДОКУМЕНТОВ С ПОМЕТКОЙ "ДЛЯ СЛУЖЕБНОГО ПОЛЬЗОВАНИЯ"</w:t>
      </w:r>
    </w:p>
    <w:p w:rsidR="00000000" w:rsidRDefault="003D210D">
      <w:pPr>
        <w:pStyle w:val="HTML"/>
      </w:pPr>
      <w:r>
        <w:t>------------------------------------------------------</w:t>
      </w:r>
      <w:r>
        <w:t>--------------------</w:t>
      </w:r>
    </w:p>
    <w:p w:rsidR="00000000" w:rsidRDefault="003D210D">
      <w:pPr>
        <w:pStyle w:val="HTML"/>
      </w:pPr>
      <w:r>
        <w:t>¦ Дата ¦Кому выдан       ¦   Номера листов    ¦ Расписка в  ¦  Расписка  ¦</w:t>
      </w:r>
    </w:p>
    <w:p w:rsidR="00000000" w:rsidRDefault="003D210D">
      <w:pPr>
        <w:pStyle w:val="HTML"/>
      </w:pPr>
      <w:r>
        <w:t>¦выдачи¦(структурное под-¦документа (дела), с ¦получении или¦ в обратном ¦</w:t>
      </w:r>
    </w:p>
    <w:p w:rsidR="00000000" w:rsidRDefault="003D210D">
      <w:pPr>
        <w:pStyle w:val="HTML"/>
      </w:pPr>
      <w:r>
        <w:t>¦      ¦разделение, фами-¦которыми ознакомился¦ознакомлении,¦приеме, дата¦</w:t>
      </w:r>
    </w:p>
    <w:p w:rsidR="00000000" w:rsidRDefault="003D210D">
      <w:pPr>
        <w:pStyle w:val="HTML"/>
      </w:pPr>
      <w:r>
        <w:t>¦      ¦ли</w:t>
      </w:r>
      <w:r>
        <w:t>я исполнителя) ¦     исполнитель    ¦    дата     ¦            ¦</w:t>
      </w:r>
    </w:p>
    <w:p w:rsidR="00000000" w:rsidRDefault="003D210D">
      <w:pPr>
        <w:pStyle w:val="HTML"/>
      </w:pPr>
      <w:r>
        <w:t>+------+-----------------+--------------------+-------------+------------+</w:t>
      </w:r>
    </w:p>
    <w:p w:rsidR="00000000" w:rsidRDefault="003D210D">
      <w:pPr>
        <w:pStyle w:val="HTML"/>
      </w:pPr>
      <w:r>
        <w:t>¦  1   ¦        2        ¦         3          ¦      4      ¦      5     ¦</w:t>
      </w:r>
    </w:p>
    <w:p w:rsidR="00000000" w:rsidRDefault="003D210D">
      <w:pPr>
        <w:pStyle w:val="HTML"/>
      </w:pPr>
      <w:r>
        <w:t>-------+-----------------+---------------</w:t>
      </w:r>
      <w:r>
        <w:t>-----+-------------+-------------</w:t>
      </w:r>
    </w:p>
    <w:p w:rsidR="00000000" w:rsidRDefault="003D2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10D">
      <w:pPr>
        <w:pStyle w:val="right"/>
      </w:pPr>
      <w:r>
        <w:t>Источник - Приказ Росводресурсов от 30.05.2011 № 142</w:t>
      </w:r>
    </w:p>
    <w:p w:rsidR="00000000" w:rsidRDefault="003D21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https://порядокправа.рф/obrazecy/zhurnal_ucheta_dokumentov_s_pometkoj_dlya_sluzhebnogo_polzovaniya_2.htm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0D"/>
    <w:rsid w:val="003D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B79F03-6846-4BC3-9363-491FCED03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kumentov_s_pometkoj_dlya_sluzhebnogo_polzov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документов с пометкой "Для служебного пользования".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2022-08-27T04:48:00Z</dcterms:created>
  <dcterms:modified xsi:type="dcterms:W3CDTF">2022-08-27T04:48:00Z</dcterms:modified>
</cp:coreProperties>
</file>