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3C2F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детей, усыновленных (удочеренных) иностранными гражданами, гражданами Российской Федерации, постоянно проживающими за пределами Российской Федерации, лицами без гражданства</w:t>
      </w:r>
    </w:p>
    <w:p w:rsidR="00000000" w:rsidRDefault="00873C2F">
      <w:pPr>
        <w:pStyle w:val="right"/>
      </w:pPr>
      <w:r>
        <w:t>Приложение N 24 к Порядку формирования, ведения и использования государственного банка данных о детях, оставшихся без попечения родителей</w:t>
      </w:r>
    </w:p>
    <w:p w:rsidR="00000000" w:rsidRDefault="00873C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C2F">
      <w:pPr>
        <w:pStyle w:val="right"/>
      </w:pPr>
      <w:r>
        <w:t>Форма</w:t>
      </w:r>
    </w:p>
    <w:p w:rsidR="00000000" w:rsidRDefault="00873C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C2F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детей, усыновленных (удочеренных) иностранными гражданами, гражданами Российской Федерации, посто</w:t>
      </w:r>
      <w:r>
        <w:rPr>
          <w:rFonts w:eastAsia="Times New Roman"/>
        </w:rPr>
        <w:t>янно проживающими за пределами Российской Федерации, лицами без гражданства</w:t>
      </w:r>
    </w:p>
    <w:p w:rsidR="00000000" w:rsidRDefault="00873C2F">
      <w:pPr>
        <w:pStyle w:val="3"/>
        <w:rPr>
          <w:rFonts w:eastAsia="Times New Roman"/>
        </w:rPr>
      </w:pPr>
      <w:r>
        <w:rPr>
          <w:rFonts w:eastAsia="Times New Roman"/>
        </w:rPr>
        <w:t>Начат: ____________________</w:t>
      </w:r>
    </w:p>
    <w:p w:rsidR="00000000" w:rsidRDefault="00873C2F">
      <w:pPr>
        <w:pStyle w:val="3"/>
        <w:rPr>
          <w:rFonts w:eastAsia="Times New Roman"/>
        </w:rPr>
      </w:pPr>
      <w:r>
        <w:rPr>
          <w:rFonts w:eastAsia="Times New Roman"/>
        </w:rPr>
        <w:t>Окончен: __________________</w:t>
      </w:r>
    </w:p>
    <w:p w:rsidR="00000000" w:rsidRDefault="00873C2F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Ф.И.О., дата рождения усыновленного (удочеренного) ребенка Ф.И.О. усыновителей, их место жительства Дата установления </w:t>
      </w:r>
      <w:r>
        <w:rPr>
          <w:rFonts w:eastAsia="Times New Roman"/>
        </w:rPr>
        <w:t>усыновления (удочерения) Новые имя и фамилия ребенка Наименование представительства иностранного государственного органа или организации по усыновлению (удочерению) детей на территории Российской Федерации или представительства иностранной некоммерческой н</w:t>
      </w:r>
      <w:r>
        <w:rPr>
          <w:rFonts w:eastAsia="Times New Roman"/>
        </w:rPr>
        <w:t>еправительственной организации, получивших соответствующие разрешения на территории Российской Федерации Название организации, взявшей на себя обязательство осуществлять контроль за условиями жизни и воспитания ребенка, постановкой ребенка на консульский у</w:t>
      </w:r>
      <w:r>
        <w:rPr>
          <w:rFonts w:eastAsia="Times New Roman"/>
        </w:rPr>
        <w:t>чет Сведения о поступлении отчетов Сведения о постановке на консульский учет Подпись ответственного сотрудника о представлении отчетов Примечание</w:t>
      </w:r>
    </w:p>
    <w:p w:rsidR="00000000" w:rsidRDefault="00873C2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73C2F">
      <w:pPr>
        <w:pStyle w:val="right"/>
      </w:pPr>
      <w:r>
        <w:t>Источник - Приказ Минобрнауки России от 21.02.2014 № 136</w:t>
      </w:r>
    </w:p>
    <w:p w:rsidR="00000000" w:rsidRDefault="00873C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heta_detej_usynovlennyx_udocherennyx_inostrannymi_grazhdanami_grazhdanami_rossijskoj_federa.htm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C2F"/>
    <w:rsid w:val="00873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DF8BFB-3D0D-40B1-9CF5-B7E5E2EEF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detej_usynovlennyx_udocherennyx_inostrannymi_grazhdanami_grazhdanami_rossijskoj_fed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</Words>
  <Characters>1547</Characters>
  <Application>Microsoft Office Word</Application>
  <DocSecurity>0</DocSecurity>
  <Lines>12</Lines>
  <Paragraphs>3</Paragraphs>
  <ScaleCrop>false</ScaleCrop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детей, усыновленных (удочеренных) иностранными гражданами, гражданами Российской Федерации, постоянно проживающими за пределами Российской Федерации, лицами без гражданства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2022-08-27T04:47:00Z</dcterms:created>
  <dcterms:modified xsi:type="dcterms:W3CDTF">2022-08-27T04:47:00Z</dcterms:modified>
</cp:coreProperties>
</file>