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12B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состояния и учета работы зарядного оборудования (рекомендуемый образец)</w:t>
      </w:r>
    </w:p>
    <w:p w:rsidR="00000000" w:rsidRDefault="000F612B">
      <w:pPr>
        <w:pStyle w:val="right"/>
      </w:pPr>
      <w:r>
        <w:t>Приложение N 19 к Федеральным нормам и правилам в области промышленной безопасности "</w:t>
      </w:r>
      <w:r>
        <w:t xml:space="preserve">Правила безопасности при взрывных работах", утвержденным приказом Федеральной службы по экологическому, технологическому и атомному надзору от 16 декабря 2013 г. N 605 </w:t>
      </w:r>
    </w:p>
    <w:p w:rsidR="00000000" w:rsidRDefault="000F612B">
      <w:pPr>
        <w:pStyle w:val="right"/>
      </w:pPr>
      <w:r>
        <w:t>(рекомендуемый образец)</w:t>
      </w:r>
    </w:p>
    <w:p w:rsidR="00000000" w:rsidRDefault="000F6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2B">
      <w:pPr>
        <w:pStyle w:val="3"/>
        <w:rPr>
          <w:rFonts w:eastAsia="Times New Roman"/>
        </w:rPr>
      </w:pPr>
      <w:r>
        <w:rPr>
          <w:rFonts w:eastAsia="Times New Roman"/>
        </w:rPr>
        <w:t>Журнал технического состояния и учета работы зарядного оборудо</w:t>
      </w:r>
      <w:r>
        <w:rPr>
          <w:rFonts w:eastAsia="Times New Roman"/>
        </w:rPr>
        <w:t>вания</w:t>
      </w:r>
    </w:p>
    <w:p w:rsidR="00000000" w:rsidRDefault="000F612B">
      <w:pPr>
        <w:pStyle w:val="just"/>
      </w:pPr>
      <w:r>
        <w:t>Наименование зарядного оборудования __________________________</w:t>
      </w:r>
    </w:p>
    <w:p w:rsidR="00000000" w:rsidRDefault="000F612B">
      <w:pPr>
        <w:pStyle w:val="just"/>
      </w:pPr>
      <w:r>
        <w:t>Инвентарный номер ______________________</w:t>
      </w:r>
    </w:p>
    <w:p w:rsidR="00000000" w:rsidRDefault="000F6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2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Смена Результаты проверки технического состояния зарядного оборудования перед работой Фамилия и подпись лица, проводившего проверку Фамилия </w:t>
      </w:r>
      <w:r>
        <w:rPr>
          <w:rFonts w:eastAsia="Times New Roman"/>
        </w:rPr>
        <w:t xml:space="preserve">и подпись лица технического надзора, допустившего оборудование к работе Количество отработанных часов Количество заряженных ВВ, кг Неисправности, выявленные в работе оборудования Фамилия и подпись лица, про водившего заряжание Примечание 1 2 3 4 5 6 7 8 9 </w:t>
      </w:r>
      <w:r>
        <w:rPr>
          <w:rFonts w:eastAsia="Times New Roman"/>
        </w:rPr>
        <w:t>10</w:t>
      </w:r>
    </w:p>
    <w:p w:rsidR="00000000" w:rsidRDefault="000F612B">
      <w:pPr>
        <w:pStyle w:val="just"/>
      </w:pPr>
      <w:r>
        <w:t>Журнал находится у начальника участка.</w:t>
      </w:r>
    </w:p>
    <w:p w:rsidR="00000000" w:rsidRDefault="000F612B">
      <w:pPr>
        <w:pStyle w:val="just"/>
      </w:pPr>
      <w:r>
        <w:t>Во время работы журнал находится у машины. За его сохранность отвечает взрывник (оператор).</w:t>
      </w:r>
    </w:p>
    <w:p w:rsidR="00000000" w:rsidRDefault="000F612B">
      <w:pPr>
        <w:pStyle w:val="just"/>
      </w:pPr>
      <w:r>
        <w:t>Журнал должен быть пронумерован, прошнурован и скреплен печатью организации и территориального органа в области промышленн</w:t>
      </w:r>
      <w:r>
        <w:t>ой безопасности.</w:t>
      </w:r>
    </w:p>
    <w:p w:rsidR="00000000" w:rsidRDefault="000F612B">
      <w:pPr>
        <w:pStyle w:val="just"/>
      </w:pPr>
      <w:r>
        <w:t>Периодичность проверок приведена в п. 747 настоящих Правил.</w:t>
      </w:r>
    </w:p>
    <w:p w:rsidR="00000000" w:rsidRDefault="000F612B">
      <w:pPr>
        <w:pStyle w:val="just"/>
      </w:pPr>
      <w:r>
        <w:t>Наличие журнала не исключает необходимости ведения паспорта (формуляра) соответствующим руководителем работ.</w:t>
      </w:r>
    </w:p>
    <w:p w:rsidR="00000000" w:rsidRDefault="000F61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12B">
      <w:pPr>
        <w:pStyle w:val="right"/>
      </w:pPr>
      <w:r>
        <w:t>Источник - Приказ Ростехнадзора от 16.12.2013 № 605</w:t>
      </w:r>
    </w:p>
    <w:p w:rsidR="00000000" w:rsidRDefault="000F61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права.рф/obrazecy/zhurnal_texnicheskogo_sostoyaniya_i_ucheta_raboty_zaryadnogo_oborudovaniya_rekomenduemyj_obrazec.htm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12B"/>
    <w:rsid w:val="000F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F7CFD-2D57-4377-9DA6-7D0472E7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sostoyaniya_i_ucheta_raboty_zaryadnogo_oborudova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состояния и учета работы зарядного оборудования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2022-08-27T03:21:00Z</dcterms:created>
  <dcterms:modified xsi:type="dcterms:W3CDTF">2022-08-27T03:21:00Z</dcterms:modified>
</cp:coreProperties>
</file>