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5CC7">
      <w:pPr>
        <w:pStyle w:val="1"/>
        <w:rPr>
          <w:rFonts w:eastAsia="Times New Roman"/>
        </w:rPr>
      </w:pPr>
      <w:r>
        <w:rPr>
          <w:rFonts w:eastAsia="Times New Roman"/>
        </w:rPr>
        <w:t>Журнал технического осмотра средств десантирования и аварийно-спасательных средств организации гражданской авиации</w:t>
      </w:r>
    </w:p>
    <w:p w:rsidR="00000000" w:rsidRDefault="00355CC7">
      <w:pPr>
        <w:pStyle w:val="right"/>
      </w:pPr>
      <w:r>
        <w:t>Приложение 7 к Руководству по воздушному десантированию в гражданской авиации (РВД ГА-99)</w:t>
      </w:r>
    </w:p>
    <w:p w:rsidR="00000000" w:rsidRDefault="0035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CC7">
      <w:pPr>
        <w:pStyle w:val="HTML"/>
      </w:pPr>
      <w:r>
        <w:t xml:space="preserve">        </w:t>
      </w:r>
      <w:r>
        <w:t>ЖУРНАЛ ТЕХНИЧЕСКОГО ОСМОТРА СРЕДСТВ ДЕСАНТИРОВАНИЯ</w:t>
      </w:r>
    </w:p>
    <w:p w:rsidR="00000000" w:rsidRDefault="00355CC7">
      <w:pPr>
        <w:pStyle w:val="HTML"/>
      </w:pPr>
      <w:r>
        <w:t>И АВАРИЙНО-СПАСАТЕЛЬНЫХ СРЕДСТВ</w:t>
      </w:r>
    </w:p>
    <w:p w:rsidR="00000000" w:rsidRDefault="00355CC7">
      <w:pPr>
        <w:pStyle w:val="HTML"/>
      </w:pPr>
      <w:r>
        <w:t>__________________________________________________</w:t>
      </w:r>
    </w:p>
    <w:p w:rsidR="00000000" w:rsidRDefault="00355CC7">
      <w:pPr>
        <w:pStyle w:val="HTML"/>
      </w:pPr>
      <w:r>
        <w:t>(наименование организации)</w:t>
      </w:r>
    </w:p>
    <w:p w:rsidR="00000000" w:rsidRDefault="00355CC7">
      <w:pPr>
        <w:pStyle w:val="HTML"/>
      </w:pPr>
    </w:p>
    <w:p w:rsidR="00000000" w:rsidRDefault="00355CC7">
      <w:pPr>
        <w:pStyle w:val="HTML"/>
      </w:pPr>
      <w:r>
        <w:t>------------------------------------------------------------------</w:t>
      </w:r>
    </w:p>
    <w:p w:rsidR="00000000" w:rsidRDefault="00355CC7">
      <w:pPr>
        <w:pStyle w:val="HTML"/>
      </w:pPr>
      <w:r>
        <w:t>¦Наимено- ¦Завод-¦Дата ¦Дат</w:t>
      </w:r>
      <w:r>
        <w:t>а  ¦Резуль- ¦Отмет-¦Заключение¦Подпись¦</w:t>
      </w:r>
    </w:p>
    <w:p w:rsidR="00000000" w:rsidRDefault="00355CC7">
      <w:pPr>
        <w:pStyle w:val="HTML"/>
      </w:pPr>
      <w:r>
        <w:t>¦вание и  ¦ской  ¦вы-  ¦техни-¦таты    ¦ка об ¦о годности¦специа-¦</w:t>
      </w:r>
    </w:p>
    <w:p w:rsidR="00000000" w:rsidRDefault="00355CC7">
      <w:pPr>
        <w:pStyle w:val="HTML"/>
      </w:pPr>
      <w:r>
        <w:t>¦тип      ¦номер ¦пуска¦ческо-¦техни-  ¦устра-¦к экс-    ¦листа  ¦</w:t>
      </w:r>
    </w:p>
    <w:p w:rsidR="00000000" w:rsidRDefault="00355CC7">
      <w:pPr>
        <w:pStyle w:val="HTML"/>
      </w:pPr>
      <w:r>
        <w:t>¦средств  ¦      ¦     ¦го ос-¦ческого ¦нении ¦плуатации ¦       ¦</w:t>
      </w:r>
    </w:p>
    <w:p w:rsidR="00000000" w:rsidRDefault="00355CC7">
      <w:pPr>
        <w:pStyle w:val="HTML"/>
      </w:pPr>
      <w:r>
        <w:t xml:space="preserve">¦десанти- ¦    </w:t>
      </w:r>
      <w:r>
        <w:t xml:space="preserve">  ¦     ¦мотра ¦осмотра ¦неис- ¦(продление¦       ¦</w:t>
      </w:r>
    </w:p>
    <w:p w:rsidR="00000000" w:rsidRDefault="00355CC7">
      <w:pPr>
        <w:pStyle w:val="HTML"/>
      </w:pPr>
      <w:r>
        <w:t>¦рован. и ¦      ¦     ¦      ¦(обнару-¦прав- ¦ресурса и ¦       ¦</w:t>
      </w:r>
    </w:p>
    <w:p w:rsidR="00000000" w:rsidRDefault="00355CC7">
      <w:pPr>
        <w:pStyle w:val="HTML"/>
      </w:pPr>
      <w:r>
        <w:t>¦аварийно-¦      ¦     ¦      ¦женные  ¦ностей¦установле-¦       ¦</w:t>
      </w:r>
    </w:p>
    <w:p w:rsidR="00000000" w:rsidRDefault="00355CC7">
      <w:pPr>
        <w:pStyle w:val="HTML"/>
      </w:pPr>
      <w:r>
        <w:t>¦спаса-   ¦      ¦     ¦      ¦неиспра-¦      ¦ние кате- ¦       ¦</w:t>
      </w:r>
    </w:p>
    <w:p w:rsidR="00000000" w:rsidRDefault="00355CC7">
      <w:pPr>
        <w:pStyle w:val="HTML"/>
      </w:pPr>
      <w:r>
        <w:t>¦те</w:t>
      </w:r>
      <w:r>
        <w:t>льных  ¦      ¦     ¦      ¦вности и¦      ¦гории)    ¦       ¦</w:t>
      </w:r>
    </w:p>
    <w:p w:rsidR="00000000" w:rsidRDefault="00355CC7">
      <w:pPr>
        <w:pStyle w:val="HTML"/>
      </w:pPr>
      <w:r>
        <w:t>¦средств  ¦      ¦     ¦      ¦дефекты)¦      ¦          ¦       ¦</w:t>
      </w:r>
    </w:p>
    <w:p w:rsidR="00000000" w:rsidRDefault="00355CC7">
      <w:pPr>
        <w:pStyle w:val="HTML"/>
      </w:pPr>
      <w:r>
        <w:t>+---------+------+-----+------+--------+------+----------+-------+</w:t>
      </w:r>
    </w:p>
    <w:p w:rsidR="00000000" w:rsidRDefault="00355CC7">
      <w:pPr>
        <w:pStyle w:val="HTML"/>
      </w:pPr>
      <w:r>
        <w:t>+---------+------+-----+------+--------+------+----------+</w:t>
      </w:r>
      <w:r>
        <w:t>-------+</w:t>
      </w:r>
    </w:p>
    <w:p w:rsidR="00000000" w:rsidRDefault="00355CC7">
      <w:pPr>
        <w:pStyle w:val="HTML"/>
      </w:pPr>
      <w:r>
        <w:t>+---------+------+-----+------+--------+------+----------+-------+</w:t>
      </w:r>
    </w:p>
    <w:p w:rsidR="00000000" w:rsidRDefault="00355CC7">
      <w:pPr>
        <w:pStyle w:val="HTML"/>
      </w:pPr>
      <w:r>
        <w:t>----------+------+-----+------+--------+------+----------+--------</w:t>
      </w:r>
    </w:p>
    <w:p w:rsidR="00000000" w:rsidRDefault="00355C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5CC7">
      <w:pPr>
        <w:pStyle w:val="right"/>
      </w:pPr>
      <w:r>
        <w:t>Источник - Приказ ФСВТ РФ от 12.08.1999 № 32 (с изменениями и дополнениями на 2001 год)</w:t>
      </w:r>
    </w:p>
    <w:p w:rsidR="00000000" w:rsidRDefault="00355C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права.рф/obrazecy/zhurnal_texnicheskogo_osmotra_sredstv_desantirovaniya_i_avarijno_spasatelnyx_sredstv_organizacii_grazhd.htm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CC7"/>
    <w:rsid w:val="00355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E83ECD-10D6-4F64-ADAE-E380752A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texnicheskogo_osmotra_sredstv_desantirovaniya_i_avarijno_spasatelnyx_sredstv_organizacii_gra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технического осмотра средств десантирования и аварийно-спасательных средств организации гражданской 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2022-08-27T03:20:00Z</dcterms:created>
  <dcterms:modified xsi:type="dcterms:W3CDTF">2022-08-27T03:20:00Z</dcterms:modified>
</cp:coreProperties>
</file>