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75C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обслуживания и ремонта средства радиотехнического обеспечения полетов воздушных судов и связи</w:t>
      </w:r>
    </w:p>
    <w:p w:rsidR="00000000" w:rsidRDefault="0000375C">
      <w:pPr>
        <w:pStyle w:val="right"/>
      </w:pPr>
      <w:r>
        <w:t xml:space="preserve">Приложение N 11 к Федеральным авиационным правилам "Радиотехническое </w:t>
      </w:r>
      <w:r>
        <w:t>обеспечение полетов воздушных судов и авиационная электросвязь", утвержденным Приказом Росаэронавигации от 26.11.2007 N 115</w:t>
      </w:r>
    </w:p>
    <w:p w:rsidR="00000000" w:rsidRDefault="00003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75C">
      <w:pPr>
        <w:pStyle w:val="HTML"/>
      </w:pPr>
      <w:r>
        <w:t xml:space="preserve">                              ЖУРНАЛ</w:t>
      </w:r>
    </w:p>
    <w:p w:rsidR="00000000" w:rsidRDefault="0000375C">
      <w:pPr>
        <w:pStyle w:val="HTML"/>
      </w:pPr>
      <w:r>
        <w:t>ТЕХНИЧЕСКОГО ОБСЛУЖИВАНИЯ И РЕМОНТА</w:t>
      </w:r>
    </w:p>
    <w:p w:rsidR="00000000" w:rsidRDefault="0000375C">
      <w:pPr>
        <w:pStyle w:val="HTML"/>
      </w:pPr>
    </w:p>
    <w:p w:rsidR="00000000" w:rsidRDefault="0000375C">
      <w:pPr>
        <w:pStyle w:val="HTML"/>
      </w:pPr>
      <w:r>
        <w:t>____________________________________</w:t>
      </w:r>
    </w:p>
    <w:p w:rsidR="00000000" w:rsidRDefault="0000375C">
      <w:pPr>
        <w:pStyle w:val="HTML"/>
      </w:pPr>
      <w:r>
        <w:t>(наименование объект</w:t>
      </w:r>
      <w:r>
        <w:t>а)</w:t>
      </w:r>
    </w:p>
    <w:p w:rsidR="00000000" w:rsidRDefault="0000375C">
      <w:pPr>
        <w:pStyle w:val="HTML"/>
      </w:pPr>
      <w:r>
        <w:t>_____________________________________________</w:t>
      </w:r>
    </w:p>
    <w:p w:rsidR="00000000" w:rsidRDefault="0000375C">
      <w:pPr>
        <w:pStyle w:val="HTML"/>
      </w:pPr>
      <w:r>
        <w:t>(наименование организации (центра ОВД))</w:t>
      </w:r>
    </w:p>
    <w:p w:rsidR="00000000" w:rsidRDefault="0000375C">
      <w:pPr>
        <w:pStyle w:val="HTML"/>
      </w:pPr>
    </w:p>
    <w:p w:rsidR="00000000" w:rsidRDefault="0000375C">
      <w:pPr>
        <w:pStyle w:val="HTML"/>
      </w:pPr>
      <w:r>
        <w:t>Начат "__" __________ 200_ г.</w:t>
      </w:r>
    </w:p>
    <w:p w:rsidR="00000000" w:rsidRDefault="0000375C">
      <w:pPr>
        <w:pStyle w:val="HTML"/>
      </w:pPr>
    </w:p>
    <w:p w:rsidR="00000000" w:rsidRDefault="0000375C">
      <w:pPr>
        <w:pStyle w:val="HTML"/>
      </w:pPr>
      <w:r>
        <w:t>Окончен "__" ____________ 200_ г.</w:t>
      </w:r>
    </w:p>
    <w:p w:rsidR="00000000" w:rsidRDefault="0000375C">
      <w:pPr>
        <w:pStyle w:val="HTML"/>
      </w:pPr>
    </w:p>
    <w:p w:rsidR="00000000" w:rsidRDefault="0000375C">
      <w:pPr>
        <w:pStyle w:val="HTML"/>
      </w:pPr>
      <w:r>
        <w:t>------------------------------------------------------------------</w:t>
      </w:r>
    </w:p>
    <w:p w:rsidR="00000000" w:rsidRDefault="0000375C">
      <w:pPr>
        <w:pStyle w:val="HTML"/>
      </w:pPr>
      <w:r>
        <w:t xml:space="preserve">¦Дата¦ Наименование  ¦Виды ТО ¦  </w:t>
      </w:r>
      <w:r>
        <w:t>Перечень выполненных  ¦Замечание¦</w:t>
      </w:r>
    </w:p>
    <w:p w:rsidR="00000000" w:rsidRDefault="0000375C">
      <w:pPr>
        <w:pStyle w:val="HTML"/>
      </w:pPr>
      <w:r>
        <w:t>¦    ¦   средства,   ¦   и    ¦  работ. Заключение о   ¦         ¦</w:t>
      </w:r>
    </w:p>
    <w:p w:rsidR="00000000" w:rsidRDefault="0000375C">
      <w:pPr>
        <w:pStyle w:val="HTML"/>
      </w:pPr>
      <w:r>
        <w:t>¦    ¦заводской номер¦ремонта ¦ техническом состоянии. ¦         ¦</w:t>
      </w:r>
    </w:p>
    <w:p w:rsidR="00000000" w:rsidRDefault="0000375C">
      <w:pPr>
        <w:pStyle w:val="HTML"/>
      </w:pPr>
      <w:r>
        <w:t>¦    ¦               ¦        ¦     Подпись лица,      ¦         ¦</w:t>
      </w:r>
    </w:p>
    <w:p w:rsidR="00000000" w:rsidRDefault="0000375C">
      <w:pPr>
        <w:pStyle w:val="HTML"/>
      </w:pPr>
      <w:r>
        <w:t xml:space="preserve">¦    ¦               </w:t>
      </w:r>
      <w:r>
        <w:t>¦        ¦    проводившего ТО     ¦         ¦</w:t>
      </w:r>
    </w:p>
    <w:p w:rsidR="00000000" w:rsidRDefault="0000375C">
      <w:pPr>
        <w:pStyle w:val="HTML"/>
      </w:pPr>
      <w:r>
        <w:t>+----+---------------+--------+------------------------+---------+</w:t>
      </w:r>
    </w:p>
    <w:p w:rsidR="00000000" w:rsidRDefault="0000375C">
      <w:pPr>
        <w:pStyle w:val="HTML"/>
      </w:pPr>
      <w:r>
        <w:t>¦    ¦               ¦        ¦                        ¦         ¦</w:t>
      </w:r>
    </w:p>
    <w:p w:rsidR="00000000" w:rsidRDefault="0000375C">
      <w:pPr>
        <w:pStyle w:val="HTML"/>
      </w:pPr>
      <w:r>
        <w:t>¦    ¦               ¦        ¦                        ¦         ¦</w:t>
      </w:r>
    </w:p>
    <w:p w:rsidR="00000000" w:rsidRDefault="0000375C">
      <w:pPr>
        <w:pStyle w:val="HTML"/>
      </w:pPr>
      <w:r>
        <w:t xml:space="preserve">¦    ¦   </w:t>
      </w:r>
      <w:r>
        <w:t xml:space="preserve">            ¦        ¦                        ¦         ¦</w:t>
      </w:r>
    </w:p>
    <w:p w:rsidR="00000000" w:rsidRDefault="0000375C">
      <w:pPr>
        <w:pStyle w:val="HTML"/>
      </w:pPr>
      <w:r>
        <w:t>-----+---------------+--------+------------------------+----------</w:t>
      </w:r>
    </w:p>
    <w:p w:rsidR="00000000" w:rsidRDefault="00003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75C">
      <w:pPr>
        <w:pStyle w:val="right"/>
      </w:pPr>
      <w:r>
        <w:t>Источник - Приказ Росаэронавигации от 26.11.2007 № 115</w:t>
      </w:r>
    </w:p>
    <w:p w:rsidR="00000000" w:rsidRDefault="000037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а.рф/obrazecy/zhurnal_texnicheskogo_obsluzhivaniya_i_remonta_sredstva_radiotexnicheskogo_obespecheniya_poletov_vozdushnyx_.htm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5C"/>
    <w:rsid w:val="0000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CCBA61-91DD-4AE0-8BB3-7578A74D0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obsluzhivaniya_i_remonta_sredstva_radiotexnicheskogo_obespecheniya_poletov_vozdush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обслуживания и ремонта средства радиотехнического обеспечения полетов воздушных судов 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