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5BCF">
      <w:pPr>
        <w:pStyle w:val="1"/>
        <w:rPr>
          <w:rFonts w:eastAsia="Times New Roman"/>
        </w:rPr>
      </w:pPr>
      <w:r>
        <w:rPr>
          <w:rFonts w:eastAsia="Times New Roman"/>
        </w:rPr>
        <w:t xml:space="preserve">Журнал регистрации заявлений и документов, представленных сотрудниками, членами семей и гражданами, уволенными со службы в таможенных органах, для постановки на учет в </w:t>
      </w:r>
      <w:r>
        <w:rPr>
          <w:rFonts w:eastAsia="Times New Roman"/>
        </w:rPr>
        <w:t>целях получения единовременной социальной выплаты для приобретения или строительства жилого помещения (образец)</w:t>
      </w:r>
    </w:p>
    <w:p w:rsidR="00000000" w:rsidRDefault="00AF5BCF">
      <w:pPr>
        <w:pStyle w:val="right"/>
      </w:pPr>
      <w:r>
        <w:t>Приложение N 3 к Порядку формирования и работы комиссий по рассмотрению вопросов предоставления сотрудникам таможенных органов Российской Федера</w:t>
      </w:r>
      <w:r>
        <w:t>ции и в случаях, установленных законодательством Российской Федерации, членам их семей и гражданам Российской Федерации, уволенным со службы в таможенных</w:t>
      </w:r>
    </w:p>
    <w:p w:rsidR="00000000" w:rsidRDefault="00AF5BCF">
      <w:pPr>
        <w:pStyle w:val="right"/>
        <w:spacing w:after="240" w:afterAutospacing="0"/>
      </w:pPr>
      <w:r>
        <w:t xml:space="preserve">органах Российской Федерации, </w:t>
      </w:r>
      <w:r>
        <w:br/>
        <w:t xml:space="preserve">единовременной социальной выплаты </w:t>
      </w:r>
      <w:r>
        <w:br/>
        <w:t xml:space="preserve">для приобретения или строительства </w:t>
      </w:r>
      <w:r>
        <w:br/>
      </w:r>
      <w:r>
        <w:t xml:space="preserve">жилого помещения </w:t>
      </w:r>
    </w:p>
    <w:p w:rsidR="00000000" w:rsidRDefault="00AF5BCF">
      <w:pPr>
        <w:pStyle w:val="right"/>
      </w:pPr>
      <w:r>
        <w:t>Образец</w:t>
      </w:r>
    </w:p>
    <w:p w:rsidR="00000000" w:rsidRDefault="00AF5B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5BCF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заявлений и документов, представленных сотрудниками, членами семей и гражданами, уволенными со службы в таможенных органах, для постановки на учет в целях получения единовременной социальной выплаты для приобре</w:t>
      </w:r>
      <w:r>
        <w:rPr>
          <w:rFonts w:eastAsia="Times New Roman"/>
        </w:rPr>
        <w:t>тения или строительства жилого помещения</w:t>
      </w:r>
    </w:p>
    <w:p w:rsidR="00000000" w:rsidRDefault="00AF5BCF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 (наименование таможенного органа)</w:t>
      </w:r>
    </w:p>
    <w:p w:rsidR="00000000" w:rsidRDefault="00AF5BCF">
      <w:pPr>
        <w:pStyle w:val="right"/>
        <w:spacing w:after="240" w:afterAutospacing="0"/>
      </w:pPr>
      <w:r>
        <w:t xml:space="preserve">Начат _______________ 20__ г. </w:t>
      </w:r>
    </w:p>
    <w:p w:rsidR="00000000" w:rsidRDefault="00AF5BCF">
      <w:pPr>
        <w:pStyle w:val="right"/>
      </w:pPr>
      <w:r>
        <w:t>Окончен _____________ 20__ г.</w:t>
      </w:r>
    </w:p>
    <w:p w:rsidR="00000000" w:rsidRDefault="00AF5B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5BCF">
      <w:pPr>
        <w:pStyle w:val="HTML"/>
      </w:pPr>
      <w:r>
        <w:t>----------------------------------------------------------------------</w:t>
      </w:r>
      <w:r>
        <w:t>-----------</w:t>
      </w:r>
    </w:p>
    <w:p w:rsidR="00000000" w:rsidRDefault="00AF5BCF">
      <w:pPr>
        <w:pStyle w:val="HTML"/>
      </w:pPr>
      <w:r>
        <w:t>¦ N  ¦  Фамилия, имя,   ¦  Дата регистрации  ¦  Адрес места   ¦Отметка о выдаче ¦</w:t>
      </w:r>
    </w:p>
    <w:p w:rsidR="00000000" w:rsidRDefault="00AF5BCF">
      <w:pPr>
        <w:pStyle w:val="HTML"/>
      </w:pPr>
      <w:r>
        <w:lastRenderedPageBreak/>
        <w:t>¦п/п ¦    отчество,     ¦заявления с пакетом ¦  жительства и  ¦справки о приеме ¦</w:t>
      </w:r>
    </w:p>
    <w:p w:rsidR="00000000" w:rsidRDefault="00AF5BCF">
      <w:pPr>
        <w:pStyle w:val="HTML"/>
      </w:pPr>
      <w:r>
        <w:t xml:space="preserve">¦    ¦    должность     ¦    необходимых     ¦   контактные   ¦   заявления и   </w:t>
      </w:r>
      <w:r>
        <w:t>¦</w:t>
      </w:r>
    </w:p>
    <w:p w:rsidR="00000000" w:rsidRDefault="00AF5BCF">
      <w:pPr>
        <w:pStyle w:val="HTML"/>
      </w:pPr>
      <w:r>
        <w:t>¦    ¦                  ¦     документов     ¦    телефоны    ¦   документов    ¦</w:t>
      </w:r>
    </w:p>
    <w:p w:rsidR="00000000" w:rsidRDefault="00AF5B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5BCF">
      <w:pPr>
        <w:pStyle w:val="right"/>
      </w:pPr>
      <w:r>
        <w:t>Источник - Приказ ФТС России от 18.06.2013 № 1111</w:t>
      </w:r>
    </w:p>
    <w:p w:rsidR="00000000" w:rsidRDefault="00AF5B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https://порядокправа.рф/obrazecy/zhurnal_registracii_zayavlenij_i_dokumentov_predstavlennyx_sotrudnikami_chlenami_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semej_i_grazhdanami_.htm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BCF"/>
    <w:rsid w:val="00AF5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D7F571-4D26-4AFB-9043-2656BE181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zayavlenij_i_dokumentov_predstavlennyx_sotrudnikami_chlenami_semej_i_grazhdanam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296</Words>
  <Characters>1689</Characters>
  <Application>Microsoft Office Word</Application>
  <DocSecurity>0</DocSecurity>
  <Lines>14</Lines>
  <Paragraphs>3</Paragraphs>
  <ScaleCrop>false</ScaleCrop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заявлений и документов, представленных сотрудниками, членами семей и гражданами, уволенными со службы в таможенных органах, для постановки на учет в целях получения единовременной социальной выплаты для приобретения или строительства жилого помещения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2022-08-27T03:12:00Z</dcterms:created>
  <dcterms:modified xsi:type="dcterms:W3CDTF">2022-08-27T03:12:00Z</dcterms:modified>
</cp:coreProperties>
</file>