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0762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замороженной эритроцитной массы. Форма № 434/у-П1</w:t>
      </w:r>
    </w:p>
    <w:p w:rsidR="00000000" w:rsidRDefault="007F0762">
      <w:pPr>
        <w:pStyle w:val="right"/>
      </w:pPr>
      <w:r>
        <w:t>Утверждена Приказом ФМБА России от 24 июня 2008 г. N 218</w:t>
      </w:r>
    </w:p>
    <w:p w:rsidR="00000000" w:rsidRDefault="007F07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762">
      <w:pPr>
        <w:pStyle w:val="HTML"/>
      </w:pPr>
      <w:r>
        <w:t xml:space="preserve">                                                             Форма 434/у-П1</w:t>
      </w:r>
    </w:p>
    <w:p w:rsidR="00000000" w:rsidRDefault="007F0762">
      <w:pPr>
        <w:pStyle w:val="HTML"/>
      </w:pPr>
    </w:p>
    <w:p w:rsidR="00000000" w:rsidRDefault="007F0762">
      <w:pPr>
        <w:pStyle w:val="HTML"/>
      </w:pPr>
      <w:r>
        <w:t>Название учреждения</w:t>
      </w:r>
    </w:p>
    <w:p w:rsidR="00000000" w:rsidRDefault="007F0762">
      <w:pPr>
        <w:pStyle w:val="HTML"/>
      </w:pPr>
      <w:r>
        <w:t>Журнал регистрации замороженной эритроцитной массы от ______</w:t>
      </w:r>
    </w:p>
    <w:p w:rsidR="00000000" w:rsidRDefault="007F0762">
      <w:pPr>
        <w:pStyle w:val="HTML"/>
      </w:pPr>
      <w:r>
        <w:t>дата</w:t>
      </w:r>
    </w:p>
    <w:p w:rsidR="00000000" w:rsidRDefault="007F0762">
      <w:pPr>
        <w:pStyle w:val="HTML"/>
      </w:pPr>
    </w:p>
    <w:p w:rsidR="00000000" w:rsidRDefault="007F0762">
      <w:pPr>
        <w:pStyle w:val="HTML"/>
      </w:pPr>
      <w:r>
        <w:t>(Жидкий азот)</w:t>
      </w:r>
    </w:p>
    <w:p w:rsidR="00000000" w:rsidRDefault="007F0762">
      <w:pPr>
        <w:pStyle w:val="HTML"/>
      </w:pPr>
    </w:p>
    <w:p w:rsidR="00000000" w:rsidRDefault="007F0762">
      <w:pPr>
        <w:pStyle w:val="HTML"/>
      </w:pPr>
      <w:r>
        <w:t>БРИГАДА:</w:t>
      </w:r>
    </w:p>
    <w:p w:rsidR="00000000" w:rsidRDefault="007F0762">
      <w:pPr>
        <w:pStyle w:val="HTML"/>
      </w:pPr>
    </w:p>
    <w:p w:rsidR="00000000" w:rsidRDefault="007F0762">
      <w:pPr>
        <w:pStyle w:val="HTML"/>
      </w:pPr>
      <w:r>
        <w:t>ОГРАЖДАЮЩИЙ РАСТВОР:</w:t>
      </w:r>
    </w:p>
    <w:p w:rsidR="00000000" w:rsidRDefault="007F0762">
      <w:pPr>
        <w:pStyle w:val="HTML"/>
      </w:pPr>
    </w:p>
    <w:p w:rsidR="00000000" w:rsidRDefault="007F0762">
      <w:pPr>
        <w:pStyle w:val="HTML"/>
      </w:pPr>
      <w:r>
        <w:t>-------------------------------------------------------------------------------------</w:t>
      </w:r>
    </w:p>
    <w:p w:rsidR="00000000" w:rsidRDefault="007F0762">
      <w:pPr>
        <w:pStyle w:val="HTML"/>
      </w:pPr>
      <w:r>
        <w:t xml:space="preserve">¦ N  ¦Дата ¦Штрих-¦Ф.И.О.¦Группа  ¦Под-¦N   ¦МЕСТО¦ Вес </w:t>
      </w:r>
      <w:r>
        <w:t>¦ На  ¦Дата  ¦Дата  ¦ПОДПИСЬ¦</w:t>
      </w:r>
    </w:p>
    <w:p w:rsidR="00000000" w:rsidRDefault="007F0762">
      <w:pPr>
        <w:pStyle w:val="HTML"/>
      </w:pPr>
      <w:r>
        <w:t>¦п.п.¦заго-¦код   ¦донора¦крови и ¦бор ¦кон-¦     ¦(гр.)¦бак. ¦оттаи-¦осно- ¦ВРАЧА  ¦</w:t>
      </w:r>
    </w:p>
    <w:p w:rsidR="00000000" w:rsidRDefault="007F0762">
      <w:pPr>
        <w:pStyle w:val="HTML"/>
      </w:pPr>
      <w:r>
        <w:t>¦    ¦товки¦      ¦      ¦резус-  ¦    ¦тей-¦     ¦     ¦посев¦вания ¦вания ¦ОТТАИ- ¦</w:t>
      </w:r>
    </w:p>
    <w:p w:rsidR="00000000" w:rsidRDefault="007F0762">
      <w:pPr>
        <w:pStyle w:val="HTML"/>
      </w:pPr>
      <w:r>
        <w:t xml:space="preserve">¦    ¦     ¦      ¦      ¦принад- ¦    ¦нера¦     ¦   </w:t>
      </w:r>
      <w:r>
        <w:t xml:space="preserve">  ¦(гр.)¦      ¦каран-¦ВАНИЯ  ¦</w:t>
      </w:r>
    </w:p>
    <w:p w:rsidR="00000000" w:rsidRDefault="007F0762">
      <w:pPr>
        <w:pStyle w:val="HTML"/>
      </w:pPr>
      <w:r>
        <w:t>¦    ¦     ¦      ¦      ¦лежность¦    ¦    ¦     ¦     ¦     ¦      ¦тина, ¦       ¦</w:t>
      </w:r>
    </w:p>
    <w:p w:rsidR="00000000" w:rsidRDefault="007F0762">
      <w:pPr>
        <w:pStyle w:val="HTML"/>
      </w:pPr>
      <w:r>
        <w:t>¦    ¦     ¦      ¦      ¦        ¦    ¦    ¦     ¦     ¦     ¦      ¦или   ¦       ¦</w:t>
      </w:r>
    </w:p>
    <w:p w:rsidR="00000000" w:rsidRDefault="007F0762">
      <w:pPr>
        <w:pStyle w:val="HTML"/>
      </w:pPr>
      <w:r>
        <w:t xml:space="preserve">¦    ¦     ¦      ¦      ¦        ¦    ¦    ¦     ¦ </w:t>
      </w:r>
      <w:r>
        <w:t xml:space="preserve">    ¦     ¦      ¦БРАК  ¦       ¦</w:t>
      </w:r>
    </w:p>
    <w:p w:rsidR="00000000" w:rsidRDefault="007F0762">
      <w:pPr>
        <w:pStyle w:val="HTML"/>
      </w:pPr>
      <w:r>
        <w:t>+----+-----+------+------+--------+----+----+-----+-----+-----+------+------+-------+</w:t>
      </w:r>
    </w:p>
    <w:p w:rsidR="00000000" w:rsidRDefault="007F0762">
      <w:pPr>
        <w:pStyle w:val="HTML"/>
      </w:pPr>
      <w:r>
        <w:t>+----+-----+------+------+--------+----+----+-----+-----+-----+------+------+-------+</w:t>
      </w:r>
    </w:p>
    <w:p w:rsidR="00000000" w:rsidRDefault="007F0762">
      <w:pPr>
        <w:pStyle w:val="HTML"/>
      </w:pPr>
      <w:r>
        <w:t>-----+-----+------+------+--------+----+----+-----</w:t>
      </w:r>
      <w:r>
        <w:t>+-----+-----+------+------+--------</w:t>
      </w:r>
    </w:p>
    <w:p w:rsidR="00000000" w:rsidRDefault="007F0762">
      <w:pPr>
        <w:pStyle w:val="HTML"/>
      </w:pPr>
    </w:p>
    <w:p w:rsidR="00000000" w:rsidRDefault="007F0762">
      <w:pPr>
        <w:pStyle w:val="HTML"/>
      </w:pPr>
      <w:r>
        <w:t>Всего: (    ) Емк.</w:t>
      </w:r>
    </w:p>
    <w:p w:rsidR="00000000" w:rsidRDefault="007F07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762">
      <w:pPr>
        <w:pStyle w:val="right"/>
      </w:pPr>
      <w:r>
        <w:t>Источник - Приказ ФМБА РФ от 24.06.2008 № 218</w:t>
      </w:r>
    </w:p>
    <w:p w:rsidR="00000000" w:rsidRDefault="007F07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https://порядокправа.рф/obrazecy/zhurnal_registracii_zamorozhennoj_eritrocitnoj_massy_forma_n_434_u_p1.htm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762"/>
    <w:rsid w:val="007F0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F03799-EF39-48A2-BC7E-53AC4888D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zamorozhennoj_eritrocitnoj_massy_forma_n_434_u_p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замороженной эритроцитной массы. Форма № 434/у-П1 -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2022-08-27T03:12:00Z</dcterms:created>
  <dcterms:modified xsi:type="dcterms:W3CDTF">2022-08-27T03:12:00Z</dcterms:modified>
</cp:coreProperties>
</file>