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50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заключений государственной экспертизы внешнеэкономических сделок</w:t>
      </w:r>
    </w:p>
    <w:p w:rsidR="00000000" w:rsidRDefault="00140503">
      <w:pPr>
        <w:pStyle w:val="right"/>
      </w:pPr>
      <w:r>
        <w:t xml:space="preserve">Приложение N 8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осуществлению (в пределах своей компетенции) нетарифного регулирования внешнеторговой деятельности, в том числе выдаче лицензий на осуществление операций по экспорту и (или)</w:t>
      </w:r>
      <w:r>
        <w:t xml:space="preserve"> импорту товаров (работ, услуг), информации, результатов интеллектуальной деятельности (прав на них) в случаях,</w:t>
      </w:r>
    </w:p>
    <w:p w:rsidR="00000000" w:rsidRDefault="00140503">
      <w:pPr>
        <w:pStyle w:val="right"/>
      </w:pPr>
      <w:r>
        <w:t>предусмотренных законодательством Российской Федерации"</w:t>
      </w:r>
    </w:p>
    <w:p w:rsidR="00000000" w:rsidRDefault="00140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0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ЗАКЛЮЧЕНИЙ ГОСУДАРСТВЕННОЙ ЭКСПЕРТИЗЫ ВНЕШНЕЭКОНОМИЧЕСКИХ СДЕЛОК</w:t>
      </w:r>
    </w:p>
    <w:p w:rsidR="00000000" w:rsidRDefault="00140503">
      <w:pPr>
        <w:pStyle w:val="3"/>
        <w:rPr>
          <w:rFonts w:eastAsia="Times New Roman"/>
        </w:rPr>
      </w:pPr>
      <w:r>
        <w:rPr>
          <w:rFonts w:eastAsia="Times New Roman"/>
        </w:rPr>
        <w:t>Ном</w:t>
      </w:r>
      <w:r>
        <w:rPr>
          <w:rFonts w:eastAsia="Times New Roman"/>
        </w:rPr>
        <w:t>ер заключения Дата заключения Номер Списка (01 - 06) Наименование заявителя Дата и номер контракта Продукция Страна-импортер (экспортер) Страна назначения Вх. номер и дата обращения 1 2 3 4 5 6 7 8 9</w:t>
      </w:r>
    </w:p>
    <w:p w:rsidR="00000000" w:rsidRDefault="00140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503">
      <w:pPr>
        <w:pStyle w:val="right"/>
      </w:pPr>
      <w:r>
        <w:t>Источник - Приказ ФСТЭК России от 04.05.2012 № 51 (с из</w:t>
      </w:r>
      <w:r>
        <w:t>менениями и дополнениями на 2013 год)</w:t>
      </w:r>
    </w:p>
    <w:p w:rsidR="00000000" w:rsidRDefault="00140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https://порядокправа.рф/obrazecy/zhurnal_registracii_zaklyuchenij_gosudarstvennoj_ekspertizy_vneshneekonomicheskix_sdelok.htm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03"/>
    <w:rsid w:val="0014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2E4C5-00B7-4B5A-9CE9-9B35397B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klyuchenij_gosudarstvennoj_ekspertizy_vneshneekonomicheskix_sdel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заключений государственной экспертизы внешнеэкономических сделок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