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5D4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федеральными государственными гражданскими служащими аппарата Счетной палаты Российской Федерации о фактах обращения в целях склонения их к совершению коррупционных правонарушений</w:t>
      </w:r>
    </w:p>
    <w:p w:rsidR="00000000" w:rsidRDefault="00885D40">
      <w:pPr>
        <w:pStyle w:val="right"/>
      </w:pPr>
      <w:r>
        <w:t>Приложение N 2 к Порядку уведомления представителя нанимателя (работодателя) федеральными государственными гражданскими служащими аппарата Счетной палаты Российской Федерации о фактах обращения в целях склонения их к совершению коррупционных правонарушений</w:t>
      </w:r>
    </w:p>
    <w:p w:rsidR="00000000" w:rsidRDefault="00885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D4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федеральными государственными гражданскими служащими аппарата Счетной палаты Российской Федерации о фактах обращения в целях склонения их к совершению коррупционных правонарушений</w:t>
      </w:r>
    </w:p>
    <w:p w:rsidR="00000000" w:rsidRDefault="00885D40">
      <w:pPr>
        <w:pStyle w:val="3"/>
        <w:rPr>
          <w:rFonts w:eastAsia="Times New Roman"/>
        </w:rPr>
      </w:pPr>
      <w:r>
        <w:rPr>
          <w:rFonts w:eastAsia="Times New Roman"/>
        </w:rPr>
        <w:t>N п/п Регистрационный номер Дата регистраци</w:t>
      </w:r>
      <w:r>
        <w:rPr>
          <w:rFonts w:eastAsia="Times New Roman"/>
        </w:rPr>
        <w:t>и уведомления Ф.И.О. подавшего уведомление Должность подавшего уведомление Ф.И.О. регистрирующего Подпись регистрирующего Подпись гражданского служащего, подавшего уведомление Особые отметки 1 2 3 4 5 6 7 8 9</w:t>
      </w:r>
    </w:p>
    <w:p w:rsidR="00000000" w:rsidRDefault="00885D4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5D40">
      <w:pPr>
        <w:pStyle w:val="right"/>
      </w:pPr>
      <w:r>
        <w:t>Источник - Приказ Счетной палаты РФ от 3</w:t>
      </w:r>
      <w:r>
        <w:t>1.12.2010 № 85 (с изменениями и дополнениями на 2014 год)</w:t>
      </w:r>
    </w:p>
    <w:p w:rsidR="00000000" w:rsidRDefault="00885D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https://порядокправа.рф/obrazecy/zhurnal_registracii_uvedomlenij_federalnymi_gosudarstvennymi_grazhdanskimi_sluzhashhimi_apparata_schetnoj_2.htm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D40"/>
    <w:rsid w:val="0088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8E4C01-F0B4-4B1B-9DDA-3862C93C2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federalnymi_gosudarstvennymi_grazhdanskimi_sluzhashhimi_apparata_schetn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федеральными государственными гражданскими служащими аппарата Счетной палаты Российской Федерации о фактах обращения в целях склонения их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2022-08-27T03:01:00Z</dcterms:created>
  <dcterms:modified xsi:type="dcterms:W3CDTF">2022-08-27T03:01:00Z</dcterms:modified>
</cp:coreProperties>
</file>