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14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приказов по организации</w:t>
      </w:r>
    </w:p>
    <w:p w:rsidR="00000000" w:rsidRDefault="0023514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приказов по организации</w:t>
      </w:r>
    </w:p>
    <w:p w:rsidR="00000000" w:rsidRDefault="0023514F">
      <w:pPr>
        <w:pStyle w:val="HTML"/>
      </w:pPr>
      <w:r>
        <w:t>------------------------------------------------------------------</w:t>
      </w:r>
    </w:p>
    <w:p w:rsidR="00000000" w:rsidRDefault="0023514F">
      <w:pPr>
        <w:pStyle w:val="HTML"/>
      </w:pPr>
      <w:r>
        <w:t>¦ N ¦Номер   ¦Назва- ¦Основа-¦В отно-¦Срок       ¦Контроль¦Приме-¦</w:t>
      </w:r>
    </w:p>
    <w:p w:rsidR="00000000" w:rsidRDefault="0023514F">
      <w:pPr>
        <w:pStyle w:val="HTML"/>
      </w:pPr>
      <w:r>
        <w:t xml:space="preserve">¦п/п¦приказа,¦ние    ¦ние    </w:t>
      </w:r>
      <w:r>
        <w:t>¦шении  ¦исполнения,¦        ¦чание ¦</w:t>
      </w:r>
    </w:p>
    <w:p w:rsidR="00000000" w:rsidRDefault="0023514F">
      <w:pPr>
        <w:pStyle w:val="HTML"/>
      </w:pPr>
      <w:r>
        <w:t>¦   ¦дата    ¦приказа¦       ¦кого   ¦кто        ¦        ¦      ¦</w:t>
      </w:r>
    </w:p>
    <w:p w:rsidR="00000000" w:rsidRDefault="0023514F">
      <w:pPr>
        <w:pStyle w:val="HTML"/>
      </w:pPr>
      <w:r>
        <w:t>¦   ¦        ¦       ¦       ¦издан  ¦исполнитель¦        ¦      ¦</w:t>
      </w:r>
    </w:p>
    <w:p w:rsidR="00000000" w:rsidRDefault="0023514F">
      <w:pPr>
        <w:pStyle w:val="HTML"/>
      </w:pPr>
      <w:r>
        <w:t>¦   ¦        ¦       ¦       ¦приказ ¦           ¦        ¦      ¦</w:t>
      </w:r>
    </w:p>
    <w:p w:rsidR="00000000" w:rsidRDefault="0023514F">
      <w:pPr>
        <w:pStyle w:val="HTML"/>
      </w:pPr>
      <w:r>
        <w:t>+---+--------+---</w:t>
      </w:r>
      <w:r>
        <w:t>----+-------+-------+-----------+--------+------+</w:t>
      </w:r>
    </w:p>
    <w:p w:rsidR="00000000" w:rsidRDefault="0023514F">
      <w:pPr>
        <w:pStyle w:val="HTML"/>
      </w:pPr>
      <w:r>
        <w:t>¦ 1 ¦   2    ¦   3   ¦   4   ¦   5   ¦     6     ¦   7    ¦  8   ¦</w:t>
      </w:r>
    </w:p>
    <w:p w:rsidR="00000000" w:rsidRDefault="0023514F">
      <w:pPr>
        <w:pStyle w:val="HTML"/>
      </w:pPr>
      <w:r>
        <w:t>+---+--------+-------+-------+-------+-----------+--------+------+</w:t>
      </w:r>
    </w:p>
    <w:p w:rsidR="00000000" w:rsidRDefault="0023514F">
      <w:pPr>
        <w:pStyle w:val="HTML"/>
      </w:pPr>
      <w:r>
        <w:t>¦   ¦        ¦       ¦       ¦       ¦           ¦        ¦      ¦</w:t>
      </w:r>
    </w:p>
    <w:p w:rsidR="00000000" w:rsidRDefault="0023514F">
      <w:pPr>
        <w:pStyle w:val="HTML"/>
      </w:pPr>
      <w:r>
        <w:t>+---+</w:t>
      </w:r>
      <w:r>
        <w:t>--------+-------+-------+-------+-----------+--------+------+</w:t>
      </w:r>
    </w:p>
    <w:p w:rsidR="00000000" w:rsidRDefault="0023514F">
      <w:pPr>
        <w:pStyle w:val="HTML"/>
      </w:pPr>
      <w:r>
        <w:t>¦   ¦        ¦       ¦       ¦       ¦           ¦        ¦      ¦</w:t>
      </w:r>
    </w:p>
    <w:p w:rsidR="00000000" w:rsidRDefault="0023514F">
      <w:pPr>
        <w:pStyle w:val="HTML"/>
      </w:pPr>
      <w:r>
        <w:t>----+--------+-------+-------+-------+-----------+--------+-------</w:t>
      </w:r>
    </w:p>
    <w:p w:rsidR="00000000" w:rsidRDefault="00235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14F">
      <w:pPr>
        <w:pStyle w:val="right"/>
      </w:pPr>
      <w:r>
        <w:t>Источник - "Справочник кадровика: Руководство по оформлению</w:t>
      </w:r>
      <w:r>
        <w:t xml:space="preserve"> типовых документов: Практическое пособие", "Омега-Л"</w:t>
      </w:r>
    </w:p>
    <w:p w:rsidR="00000000" w:rsidRDefault="00235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https://порядокправа.рф/obrazecy/zhurnal_registracii_prikazov_po_organizacii.htm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4F"/>
    <w:rsid w:val="0023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5F2A8-05AB-43B1-8798-ED2E79F95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kazov_po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по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