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AFD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приема граждан, принятых на личном приеме должностными лицами, уполномоченными </w:t>
      </w:r>
      <w:r>
        <w:rPr>
          <w:rFonts w:eastAsia="Times New Roman"/>
        </w:rPr>
        <w:t>руководителем (заместителями руководителя) РосОЭЗ, начальниками структурных подразделений, руководителями территориальных органов РосОЭЗ</w:t>
      </w:r>
    </w:p>
    <w:p w:rsidR="00000000" w:rsidRDefault="00DA4AFD">
      <w:pPr>
        <w:pStyle w:val="right"/>
      </w:pPr>
      <w:r>
        <w:t>Приложение N 3 к Административному регламенту Федерального агентства по управлению особыми экономическими зонами по исп</w:t>
      </w:r>
      <w:r>
        <w:t>олнению государственной функции "Организация приема граждан, обеспечение своевременного и полного рассмотрения устных и письменных обращений граждан, принятие по ним решений и</w:t>
      </w:r>
    </w:p>
    <w:p w:rsidR="00000000" w:rsidRDefault="00DA4AFD">
      <w:pPr>
        <w:pStyle w:val="right"/>
      </w:pPr>
      <w:r>
        <w:t xml:space="preserve">направление ответов заявителям </w:t>
      </w:r>
      <w:r>
        <w:br/>
        <w:t xml:space="preserve">в установленный законодательством </w:t>
      </w:r>
      <w:r>
        <w:br/>
        <w:t>Российской Фе</w:t>
      </w:r>
      <w:r>
        <w:t>дерации срок"</w:t>
      </w:r>
    </w:p>
    <w:p w:rsidR="00000000" w:rsidRDefault="00DA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AFD">
      <w:pPr>
        <w:pStyle w:val="HTML"/>
      </w:pPr>
      <w:r>
        <w:t xml:space="preserve">                              ЖУРНАЛ N _____</w:t>
      </w:r>
    </w:p>
    <w:p w:rsidR="00000000" w:rsidRDefault="00DA4AFD">
      <w:pPr>
        <w:pStyle w:val="HTML"/>
      </w:pPr>
      <w:r>
        <w:t>регистрации приема граждан</w:t>
      </w:r>
    </w:p>
    <w:p w:rsidR="00000000" w:rsidRDefault="00DA4AFD">
      <w:pPr>
        <w:pStyle w:val="HTML"/>
      </w:pPr>
      <w:r>
        <w:t>_____________________________________________</w:t>
      </w:r>
    </w:p>
    <w:p w:rsidR="00000000" w:rsidRDefault="00DA4AFD">
      <w:pPr>
        <w:pStyle w:val="HTML"/>
      </w:pPr>
      <w:r>
        <w:t>(Ф.И.О. заместителя руководителя РосОЭЗ,</w:t>
      </w:r>
    </w:p>
    <w:p w:rsidR="00000000" w:rsidRDefault="00DA4AFD">
      <w:pPr>
        <w:pStyle w:val="HTML"/>
      </w:pPr>
      <w:r>
        <w:t>_____________________________________________</w:t>
      </w:r>
    </w:p>
    <w:p w:rsidR="00000000" w:rsidRDefault="00DA4AFD">
      <w:pPr>
        <w:pStyle w:val="HTML"/>
      </w:pPr>
      <w:r>
        <w:t>наименование структурного подразделе</w:t>
      </w:r>
      <w:r>
        <w:t>ния)</w:t>
      </w:r>
    </w:p>
    <w:p w:rsidR="00000000" w:rsidRDefault="00DA4AFD">
      <w:pPr>
        <w:pStyle w:val="HTML"/>
      </w:pPr>
    </w:p>
    <w:p w:rsidR="00000000" w:rsidRDefault="00DA4AFD">
      <w:pPr>
        <w:pStyle w:val="HTML"/>
      </w:pPr>
      <w:r>
        <w:t>Начат "__"</w:t>
      </w:r>
    </w:p>
    <w:p w:rsidR="00000000" w:rsidRDefault="00DA4AFD">
      <w:pPr>
        <w:pStyle w:val="HTML"/>
      </w:pPr>
      <w:r>
        <w:t>Окончен "__"</w:t>
      </w:r>
    </w:p>
    <w:p w:rsidR="00000000" w:rsidRDefault="00DA4AFD">
      <w:pPr>
        <w:pStyle w:val="HTML"/>
      </w:pPr>
      <w:r>
        <w:t>На ___ листах</w:t>
      </w:r>
    </w:p>
    <w:p w:rsidR="00000000" w:rsidRDefault="00DA4AFD">
      <w:pPr>
        <w:pStyle w:val="HTML"/>
      </w:pPr>
    </w:p>
    <w:p w:rsidR="00000000" w:rsidRDefault="00DA4AFD">
      <w:pPr>
        <w:pStyle w:val="HTML"/>
      </w:pPr>
      <w:r>
        <w:t>----------------------------------------------------------------------------------</w:t>
      </w:r>
    </w:p>
    <w:p w:rsidR="00000000" w:rsidRDefault="00DA4AFD">
      <w:pPr>
        <w:pStyle w:val="HTML"/>
      </w:pPr>
      <w:r>
        <w:t>¦ N ¦ Дата ¦  Ф.И.О.  ¦ Домашний ¦   Вид   ¦ Краткое  ¦  Результаты   ¦ Подпись  ¦</w:t>
      </w:r>
    </w:p>
    <w:p w:rsidR="00000000" w:rsidRDefault="00DA4AFD">
      <w:pPr>
        <w:pStyle w:val="HTML"/>
      </w:pPr>
      <w:r>
        <w:t>¦п/п¦приема¦гражданина¦  адрес,  ¦обращения¦с</w:t>
      </w:r>
      <w:r>
        <w:t>одержание¦ приема (дано  ¦гражданина¦</w:t>
      </w:r>
    </w:p>
    <w:p w:rsidR="00000000" w:rsidRDefault="00DA4AFD">
      <w:pPr>
        <w:pStyle w:val="HTML"/>
      </w:pPr>
      <w:r>
        <w:t>¦   ¦      ¦          ¦контактный¦         ¦обращения ¦ разъяснение;  ¦          ¦</w:t>
      </w:r>
    </w:p>
    <w:p w:rsidR="00000000" w:rsidRDefault="00DA4AFD">
      <w:pPr>
        <w:pStyle w:val="HTML"/>
      </w:pPr>
      <w:r>
        <w:t>¦   ¦      ¦          ¦ телефон  ¦         ¦          ¦  дано устное  ¦          ¦</w:t>
      </w:r>
    </w:p>
    <w:p w:rsidR="00000000" w:rsidRDefault="00DA4AFD">
      <w:pPr>
        <w:pStyle w:val="HTML"/>
      </w:pPr>
      <w:r>
        <w:t xml:space="preserve">¦   ¦      ¦          ¦          ¦         ¦        </w:t>
      </w:r>
      <w:r>
        <w:t xml:space="preserve">  ¦  поручение о  ¦          ¦</w:t>
      </w:r>
    </w:p>
    <w:p w:rsidR="00000000" w:rsidRDefault="00DA4AFD">
      <w:pPr>
        <w:pStyle w:val="HTML"/>
      </w:pPr>
      <w:r>
        <w:t>¦   ¦      ¦          ¦          ¦         ¦          ¦   приеме в    ¦          ¦</w:t>
      </w:r>
    </w:p>
    <w:p w:rsidR="00000000" w:rsidRDefault="00DA4AFD">
      <w:pPr>
        <w:pStyle w:val="HTML"/>
      </w:pPr>
      <w:r>
        <w:t>¦   ¦      ¦          ¦          ¦         ¦          ¦  структурном  ¦          ¦</w:t>
      </w:r>
    </w:p>
    <w:p w:rsidR="00000000" w:rsidRDefault="00DA4AFD">
      <w:pPr>
        <w:pStyle w:val="HTML"/>
      </w:pPr>
      <w:r>
        <w:t>¦   ¦      ¦          ¦          ¦         ¦          ¦ под</w:t>
      </w:r>
      <w:r>
        <w:t>разделении ¦          ¦</w:t>
      </w:r>
    </w:p>
    <w:p w:rsidR="00000000" w:rsidRDefault="00DA4AFD">
      <w:pPr>
        <w:pStyle w:val="HTML"/>
      </w:pPr>
      <w:r>
        <w:lastRenderedPageBreak/>
        <w:t>¦   ¦      ¦          ¦          ¦         ¦          ¦    РосОЭЗ,    ¦          ¦</w:t>
      </w:r>
    </w:p>
    <w:p w:rsidR="00000000" w:rsidRDefault="00DA4AFD">
      <w:pPr>
        <w:pStyle w:val="HTML"/>
      </w:pPr>
      <w:r>
        <w:t>¦   ¦      ¦          ¦          ¦         ¦          ¦территориальном¦          ¦</w:t>
      </w:r>
    </w:p>
    <w:p w:rsidR="00000000" w:rsidRDefault="00DA4AFD">
      <w:pPr>
        <w:pStyle w:val="HTML"/>
      </w:pPr>
      <w:r>
        <w:t>¦   ¦      ¦          ¦          ¦         ¦          ¦органе РосО</w:t>
      </w:r>
      <w:r>
        <w:t>ЭЗ, ¦          ¦</w:t>
      </w:r>
    </w:p>
    <w:p w:rsidR="00000000" w:rsidRDefault="00DA4AFD">
      <w:pPr>
        <w:pStyle w:val="HTML"/>
      </w:pPr>
      <w:r>
        <w:t>¦   ¦      ¦          ¦          ¦         ¦          ¦    принято    ¦          ¦</w:t>
      </w:r>
    </w:p>
    <w:p w:rsidR="00000000" w:rsidRDefault="00DA4AFD">
      <w:pPr>
        <w:pStyle w:val="HTML"/>
      </w:pPr>
      <w:r>
        <w:t>¦   ¦      ¦          ¦          ¦         ¦          ¦  письменное   ¦          ¦</w:t>
      </w:r>
    </w:p>
    <w:p w:rsidR="00000000" w:rsidRDefault="00DA4AFD">
      <w:pPr>
        <w:pStyle w:val="HTML"/>
      </w:pPr>
      <w:r>
        <w:t xml:space="preserve">¦   ¦      ¦          ¦          ¦         ¦          ¦  </w:t>
      </w:r>
      <w:r>
        <w:t>заявление;   ¦          ¦</w:t>
      </w:r>
    </w:p>
    <w:p w:rsidR="00000000" w:rsidRDefault="00DA4AFD">
      <w:pPr>
        <w:pStyle w:val="HTML"/>
      </w:pPr>
      <w:r>
        <w:t>¦   ¦      ¦          ¦          ¦         ¦          ¦ приняты иные  ¦          ¦</w:t>
      </w:r>
    </w:p>
    <w:p w:rsidR="00000000" w:rsidRDefault="00DA4AFD">
      <w:pPr>
        <w:pStyle w:val="HTML"/>
      </w:pPr>
      <w:r>
        <w:t>¦   ¦      ¦          ¦          ¦         ¦          ¦   решения)    ¦          ¦</w:t>
      </w:r>
    </w:p>
    <w:p w:rsidR="00000000" w:rsidRDefault="00DA4AFD">
      <w:pPr>
        <w:pStyle w:val="HTML"/>
      </w:pPr>
      <w:r>
        <w:t>+---+------+----------+----------+---------+----------+---------</w:t>
      </w:r>
      <w:r>
        <w:t>------+----------+</w:t>
      </w:r>
    </w:p>
    <w:p w:rsidR="00000000" w:rsidRDefault="00DA4AFD">
      <w:pPr>
        <w:pStyle w:val="HTML"/>
      </w:pPr>
      <w:r>
        <w:t>¦ 1 ¦  2   ¦    3     ¦    4     ¦    5    ¦    6     ¦       7       ¦    8     ¦</w:t>
      </w:r>
    </w:p>
    <w:p w:rsidR="00000000" w:rsidRDefault="00DA4AFD">
      <w:pPr>
        <w:pStyle w:val="HTML"/>
      </w:pPr>
      <w:r>
        <w:t>+---+------+----------+----------+---------+----------+---------------+----------+</w:t>
      </w:r>
    </w:p>
    <w:p w:rsidR="00000000" w:rsidRDefault="00DA4AFD">
      <w:pPr>
        <w:pStyle w:val="HTML"/>
      </w:pPr>
      <w:r>
        <w:t>¦   ¦      ¦          ¦          ¦         ¦          ¦               ¦</w:t>
      </w:r>
      <w:r>
        <w:t xml:space="preserve">          ¦</w:t>
      </w:r>
    </w:p>
    <w:p w:rsidR="00000000" w:rsidRDefault="00DA4AFD">
      <w:pPr>
        <w:pStyle w:val="HTML"/>
      </w:pPr>
      <w:r>
        <w:t>+---+------+----------+----------+---------+----------+---------------+----------+</w:t>
      </w:r>
    </w:p>
    <w:p w:rsidR="00000000" w:rsidRDefault="00DA4AFD">
      <w:pPr>
        <w:pStyle w:val="HTML"/>
      </w:pPr>
      <w:r>
        <w:t>¦   ¦      ¦          ¦          ¦         ¦          ¦               ¦          ¦</w:t>
      </w:r>
    </w:p>
    <w:p w:rsidR="00000000" w:rsidRDefault="00DA4AFD">
      <w:pPr>
        <w:pStyle w:val="HTML"/>
      </w:pPr>
      <w:r>
        <w:t>+---+------+----------+----------+---------+----------+---------------+-------</w:t>
      </w:r>
      <w:r>
        <w:t>---+</w:t>
      </w:r>
    </w:p>
    <w:p w:rsidR="00000000" w:rsidRDefault="00DA4AFD">
      <w:pPr>
        <w:pStyle w:val="HTML"/>
      </w:pPr>
      <w:r>
        <w:t>¦   ¦      ¦          ¦          ¦         ¦          ¦               ¦          ¦</w:t>
      </w:r>
    </w:p>
    <w:p w:rsidR="00000000" w:rsidRDefault="00DA4AFD">
      <w:pPr>
        <w:pStyle w:val="HTML"/>
      </w:pPr>
      <w:r>
        <w:t>----+------+----------+----------+---------+----------+---------------+-----------</w:t>
      </w:r>
    </w:p>
    <w:p w:rsidR="00000000" w:rsidRDefault="00DA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AFD">
      <w:pPr>
        <w:pStyle w:val="right"/>
      </w:pPr>
      <w:r>
        <w:t>Источник - Приказ Минэкономразвития РФ от 28.12.2007 № 464</w:t>
      </w:r>
    </w:p>
    <w:p w:rsidR="00000000" w:rsidRDefault="00DA4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права.рф/obrazecy/zhurnal_registracii_priema_grazhdan_prinyatyx_na_lichnom_prieme_dolzhnostnymi_licami_upolnomochennymi_ru.htm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FD"/>
    <w:rsid w:val="00DA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129F0-1EDC-460A-BF6B-51A233C52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ema_grazhdan_prinyatyx_na_lichnom_prieme_dolzhnostnymi_licami_upolnomochennymi_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приема граждан, принятых на личном приеме должностными лицами, уполномоченными руководителем (заместителями руководителя) РосОЭЗ, начальниками структурных подразделений, руководителями территориальных органов РосОЭЗ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