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B2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подтверждений о прибытии транспортных средств (образец)</w:t>
      </w:r>
    </w:p>
    <w:p w:rsidR="00000000" w:rsidRDefault="00414B28">
      <w:pPr>
        <w:pStyle w:val="right"/>
      </w:pPr>
      <w:r>
        <w:t>Приложение N 4 к Приказу ФТС России от 25 марта 2011 г. N 637</w:t>
      </w:r>
    </w:p>
    <w:p w:rsidR="00000000" w:rsidRDefault="0041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B28">
      <w:pPr>
        <w:pStyle w:val="right"/>
      </w:pPr>
      <w:r>
        <w:t>Образец</w:t>
      </w:r>
    </w:p>
    <w:p w:rsidR="00000000" w:rsidRDefault="0041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B28">
      <w:pPr>
        <w:pStyle w:val="HTML"/>
      </w:pPr>
      <w:r>
        <w:t xml:space="preserve">                                  ЖУРНАЛ</w:t>
      </w:r>
    </w:p>
    <w:p w:rsidR="00000000" w:rsidRDefault="00414B28">
      <w:pPr>
        <w:pStyle w:val="HTML"/>
      </w:pPr>
      <w:r>
        <w:t>регистрации подтверждений о прибытии транспортных средств</w:t>
      </w:r>
    </w:p>
    <w:p w:rsidR="00000000" w:rsidRDefault="00414B28">
      <w:pPr>
        <w:pStyle w:val="HTML"/>
      </w:pPr>
      <w:r>
        <w:t>_____________________________________________</w:t>
      </w:r>
    </w:p>
    <w:p w:rsidR="00000000" w:rsidRDefault="00414B28">
      <w:pPr>
        <w:pStyle w:val="HTML"/>
      </w:pPr>
      <w:r>
        <w:t>(наименование и код таможенного органа)</w:t>
      </w:r>
    </w:p>
    <w:p w:rsidR="00000000" w:rsidRDefault="00414B28">
      <w:pPr>
        <w:pStyle w:val="HTML"/>
      </w:pPr>
    </w:p>
    <w:p w:rsidR="00000000" w:rsidRDefault="00414B28">
      <w:pPr>
        <w:pStyle w:val="HTML"/>
      </w:pPr>
      <w:r>
        <w:t>----------------------------------------------------------------------------------------</w:t>
      </w:r>
    </w:p>
    <w:p w:rsidR="00000000" w:rsidRDefault="00414B28">
      <w:pPr>
        <w:pStyle w:val="HTML"/>
      </w:pPr>
      <w:r>
        <w:t>¦ N ¦Дата и   ¦  Номер</w:t>
      </w:r>
      <w:r>
        <w:t xml:space="preserve">   ¦Регистра-¦Наиме- ¦Наиме- ¦Номер    ¦Общее  ¦ФИО, номер¦Приме-¦</w:t>
      </w:r>
    </w:p>
    <w:p w:rsidR="00000000" w:rsidRDefault="00414B28">
      <w:pPr>
        <w:pStyle w:val="HTML"/>
      </w:pPr>
      <w:r>
        <w:t>¦п/п¦время    ¦транзитной¦ционный  ¦нование¦нование¦транс-   ¦коли-  ¦личной но-¦чание ¦</w:t>
      </w:r>
    </w:p>
    <w:p w:rsidR="00000000" w:rsidRDefault="00414B28">
      <w:pPr>
        <w:pStyle w:val="HTML"/>
      </w:pPr>
      <w:r>
        <w:t>¦   ¦принятия ¦декларации¦номер    ¦пере-  ¦страны ¦портного ¦чество ¦мерной пе-¦      ¦</w:t>
      </w:r>
    </w:p>
    <w:p w:rsidR="00000000" w:rsidRDefault="00414B28">
      <w:pPr>
        <w:pStyle w:val="HTML"/>
      </w:pPr>
      <w:r>
        <w:t>¦   ¦сообще</w:t>
      </w:r>
      <w:r>
        <w:t>ния¦ (книжки  ¦транспор-¦возчика¦пере-  ¦(перево- ¦наиме- ¦чати долж-¦      ¦</w:t>
      </w:r>
    </w:p>
    <w:p w:rsidR="00000000" w:rsidRDefault="00414B28">
      <w:pPr>
        <w:pStyle w:val="HTML"/>
      </w:pPr>
      <w:r>
        <w:t>¦   ¦о прибы- ¦   МДП)   ¦тного    ¦       ¦возчика¦зочного) ¦нований¦ностного  ¦      ¦</w:t>
      </w:r>
    </w:p>
    <w:p w:rsidR="00000000" w:rsidRDefault="00414B28">
      <w:pPr>
        <w:pStyle w:val="HTML"/>
      </w:pPr>
      <w:r>
        <w:t>¦   ¦тии тран-¦          ¦средства ¦       ¦       ¦документа¦товаров¦лица, вы- ¦      ¦</w:t>
      </w:r>
    </w:p>
    <w:p w:rsidR="00000000" w:rsidRDefault="00414B28">
      <w:pPr>
        <w:pStyle w:val="HTML"/>
      </w:pPr>
      <w:r>
        <w:t>¦   ¦спортного¦          ¦междуна- ¦       ¦       ¦         ¦       ¦давшего   ¦      ¦</w:t>
      </w:r>
    </w:p>
    <w:p w:rsidR="00000000" w:rsidRDefault="00414B28">
      <w:pPr>
        <w:pStyle w:val="HTML"/>
      </w:pPr>
      <w:r>
        <w:t>¦   ¦средства ¦          ¦родной   ¦       ¦       ¦         ¦       ¦подтверж- ¦      ¦</w:t>
      </w:r>
    </w:p>
    <w:p w:rsidR="00000000" w:rsidRDefault="00414B28">
      <w:pPr>
        <w:pStyle w:val="HTML"/>
      </w:pPr>
      <w:r>
        <w:t xml:space="preserve">¦   ¦         ¦          ¦перевозки¦       ¦       ¦         ¦       ¦дение о </w:t>
      </w:r>
      <w:r>
        <w:t xml:space="preserve">  ¦      ¦</w:t>
      </w:r>
    </w:p>
    <w:p w:rsidR="00000000" w:rsidRDefault="00414B28">
      <w:pPr>
        <w:pStyle w:val="HTML"/>
      </w:pPr>
      <w:r>
        <w:t>¦   ¦         ¦          ¦         ¦       ¦       ¦         ¦       ¦прибытии  ¦      ¦</w:t>
      </w:r>
    </w:p>
    <w:p w:rsidR="00000000" w:rsidRDefault="00414B28">
      <w:pPr>
        <w:pStyle w:val="HTML"/>
      </w:pPr>
      <w:r>
        <w:t>¦   ¦         ¦          ¦         ¦       ¦       ¦         ¦       ¦транспорт-¦      ¦</w:t>
      </w:r>
    </w:p>
    <w:p w:rsidR="00000000" w:rsidRDefault="00414B28">
      <w:pPr>
        <w:pStyle w:val="HTML"/>
      </w:pPr>
      <w:r>
        <w:t xml:space="preserve">¦   ¦         ¦          ¦         ¦       ¦       ¦         ¦     </w:t>
      </w:r>
      <w:r>
        <w:t xml:space="preserve">  ¦ного сред-¦      ¦</w:t>
      </w:r>
    </w:p>
    <w:p w:rsidR="00000000" w:rsidRDefault="00414B28">
      <w:pPr>
        <w:pStyle w:val="HTML"/>
      </w:pPr>
      <w:r>
        <w:t>¦   ¦         ¦          ¦         ¦       ¦       ¦         ¦       ¦ства      ¦      ¦</w:t>
      </w:r>
    </w:p>
    <w:p w:rsidR="00000000" w:rsidRDefault="00414B28">
      <w:pPr>
        <w:pStyle w:val="HTML"/>
      </w:pPr>
      <w:r>
        <w:t>+---+---------+----------+---------+-------+-------+---------+-------+----------+------+</w:t>
      </w:r>
    </w:p>
    <w:p w:rsidR="00000000" w:rsidRDefault="00414B28">
      <w:pPr>
        <w:pStyle w:val="HTML"/>
      </w:pPr>
      <w:r>
        <w:t xml:space="preserve">¦ 1 ¦    2    ¦    3     ¦    4    ¦   5   ¦   6   ¦    </w:t>
      </w:r>
      <w:r>
        <w:t>7    ¦   8   ¦    9     ¦  10  ¦</w:t>
      </w:r>
    </w:p>
    <w:p w:rsidR="00000000" w:rsidRDefault="00414B28">
      <w:pPr>
        <w:pStyle w:val="HTML"/>
      </w:pPr>
      <w:r>
        <w:t>----+---------+----------+---------+-------+-------+---------+-------+----------+-------</w:t>
      </w:r>
    </w:p>
    <w:p w:rsidR="00000000" w:rsidRDefault="00414B28">
      <w:pPr>
        <w:pStyle w:val="HTML"/>
      </w:pPr>
    </w:p>
    <w:p w:rsidR="00000000" w:rsidRDefault="00414B28">
      <w:pPr>
        <w:pStyle w:val="HTML"/>
      </w:pPr>
      <w:r>
        <w:t>Старший смены: _______________</w:t>
      </w:r>
    </w:p>
    <w:p w:rsidR="00000000" w:rsidRDefault="00414B28">
      <w:pPr>
        <w:pStyle w:val="HTML"/>
      </w:pPr>
      <w:r>
        <w:t>Дата: ____________________ ЛНП</w:t>
      </w:r>
    </w:p>
    <w:p w:rsidR="00000000" w:rsidRDefault="0041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B28">
      <w:pPr>
        <w:pStyle w:val="right"/>
      </w:pPr>
      <w:r>
        <w:t>Источник - Приказ ФТС России от 25.03.2011 № 637</w:t>
      </w:r>
    </w:p>
    <w:p w:rsidR="00000000" w:rsidRDefault="00414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https://порядокправа.рф/obrazecy/zhurnal_registracii_podtverzhdenij_o_pribytii_transportnyx_sredstv_obrazec.htm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28"/>
    <w:rsid w:val="0041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5779D-2050-4B0E-8FD1-BAB64BF9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dtverzhdenij_o_pribytii_transportnyx_sred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подтверждений о прибытии транспортных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